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39C" w:rsidRPr="0092139C" w:rsidRDefault="0092139C">
      <w:pPr>
        <w:pStyle w:val="ConsPlusTitlePage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outlineLvl w:val="0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СУДЕБНЫЙ ДЕПАРТАМЕНТ ПРИ ВЕРХОВНОМ СУДЕ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РОССИЙСКОЙ ФЕДЕРАЦИИ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ПРИКАЗ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от 31 декабря 2015 г. N 412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ОБ УТВЕРЖДЕНИИ ПОЛОЖЕНИЯ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О ПОРЯДКЕ СООБЩЕНИЯ </w:t>
      </w:r>
      <w:proofErr w:type="gramStart"/>
      <w:r w:rsidRPr="0092139C">
        <w:rPr>
          <w:rFonts w:ascii="Times New Roman" w:hAnsi="Times New Roman" w:cs="Times New Roman"/>
        </w:rPr>
        <w:t>ФЕДЕРАЛЬНЫМИ</w:t>
      </w:r>
      <w:proofErr w:type="gramEnd"/>
      <w:r w:rsidRPr="0092139C">
        <w:rPr>
          <w:rFonts w:ascii="Times New Roman" w:hAnsi="Times New Roman" w:cs="Times New Roman"/>
        </w:rPr>
        <w:t xml:space="preserve"> ГОСУДАРСТВЕННЫМИ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 ФЕДЕРАЛЬНЫХ СУДОВ ОБЩЕЙ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ЮРИСДИКЦИИ И ФЕДЕРАЛЬНЫХ АРБИТРАЖНЫХ СУДОВ, УПРАВЛЕНИЙ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СУДЕБНОГО ДЕПАРТАМЕНТА В СУБЪЕКТАХ РОССИЙСКОЙ ФЕДЕРАЦИИ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 С ПРОТОКОЛЬНЫМИ МЕРОПРИЯТИЯМИ,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 ОФИЦИАЛЬНЫМИ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МЕРОПРИЯТИЯМИ, УЧАСТИЕ В КОТОРЫХ СВЯЗАНО С ИСПОЛНЕНИЕМ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ИМИ СЛУЖЕБНЫХ (ДОЛЖНОСТНЫХ) ОБЯЗАННОСТЕЙ, СДАЧИ И ОЦЕНКИ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ПОДАРКА, РЕАЛИЗАЦИИ (ВЫКУПА) И ЗАЧИСЛЕНИЯ СРЕДСТВ,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139C" w:rsidRPr="009213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2139C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5">
              <w:r w:rsidRPr="0092139C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92139C">
              <w:rPr>
                <w:rFonts w:ascii="Times New Roman" w:hAnsi="Times New Roman" w:cs="Times New Roman"/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 xml:space="preserve">В соответствии со </w:t>
      </w:r>
      <w:hyperlink r:id="rId6">
        <w:r w:rsidRPr="0092139C">
          <w:rPr>
            <w:rFonts w:ascii="Times New Roman" w:hAnsi="Times New Roman" w:cs="Times New Roman"/>
            <w:color w:val="0000FF"/>
          </w:rPr>
          <w:t>статьей 17</w:t>
        </w:r>
      </w:hyperlink>
      <w:r w:rsidRPr="0092139C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Федерации", </w:t>
      </w:r>
      <w:hyperlink r:id="rId7">
        <w:r w:rsidRPr="0092139C">
          <w:rPr>
            <w:rFonts w:ascii="Times New Roman" w:hAnsi="Times New Roman" w:cs="Times New Roman"/>
            <w:color w:val="0000FF"/>
          </w:rPr>
          <w:t>подпунктом "б" пункта 5</w:t>
        </w:r>
      </w:hyperlink>
      <w:r w:rsidRPr="0092139C">
        <w:rPr>
          <w:rFonts w:ascii="Times New Roman" w:hAnsi="Times New Roman" w:cs="Times New Roman"/>
        </w:rPr>
        <w:t xml:space="preserve"> Национального плана противодействия коррупции на 2014 - 2015 годы, утвержденного Указом Президента Российской Федерации от 11 апреля 2014 г. N 226, и постановлениями Правительства Российской Федерации от 9 января 2014 г. </w:t>
      </w:r>
      <w:hyperlink r:id="rId8">
        <w:r w:rsidRPr="0092139C">
          <w:rPr>
            <w:rFonts w:ascii="Times New Roman" w:hAnsi="Times New Roman" w:cs="Times New Roman"/>
            <w:color w:val="0000FF"/>
          </w:rPr>
          <w:t>N 10</w:t>
        </w:r>
      </w:hyperlink>
      <w:r w:rsidRPr="0092139C">
        <w:rPr>
          <w:rFonts w:ascii="Times New Roman" w:hAnsi="Times New Roman" w:cs="Times New Roman"/>
        </w:rPr>
        <w:t xml:space="preserve"> "О порядке сообщения отдельными</w:t>
      </w:r>
      <w:proofErr w:type="gramEnd"/>
      <w:r w:rsidRPr="0092139C">
        <w:rPr>
          <w:rFonts w:ascii="Times New Roman" w:hAnsi="Times New Roman" w:cs="Times New Roman"/>
        </w:rPr>
        <w:t xml:space="preserve"> </w:t>
      </w:r>
      <w:proofErr w:type="gramStart"/>
      <w:r w:rsidRPr="0092139C">
        <w:rPr>
          <w:rFonts w:ascii="Times New Roman" w:hAnsi="Times New Roman" w:cs="Times New Roman"/>
        </w:rPr>
        <w:t xml:space="preserve">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 </w:t>
      </w:r>
      <w:hyperlink r:id="rId9">
        <w:r w:rsidRPr="0092139C">
          <w:rPr>
            <w:rFonts w:ascii="Times New Roman" w:hAnsi="Times New Roman" w:cs="Times New Roman"/>
            <w:color w:val="0000FF"/>
          </w:rPr>
          <w:t>N 1089</w:t>
        </w:r>
      </w:hyperlink>
      <w:r w:rsidRPr="0092139C">
        <w:rPr>
          <w:rFonts w:ascii="Times New Roman" w:hAnsi="Times New Roman" w:cs="Times New Roman"/>
        </w:rPr>
        <w:t xml:space="preserve"> "О внесении изменений в постановление Правительства Российской Федерации от 9 января 2014 г</w:t>
      </w:r>
      <w:proofErr w:type="gramEnd"/>
      <w:r w:rsidRPr="0092139C">
        <w:rPr>
          <w:rFonts w:ascii="Times New Roman" w:hAnsi="Times New Roman" w:cs="Times New Roman"/>
        </w:rPr>
        <w:t>. N 10" приказываю: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 xml:space="preserve">Утвердить прилагаемое </w:t>
      </w:r>
      <w:hyperlink w:anchor="P38">
        <w:r w:rsidRPr="0092139C">
          <w:rPr>
            <w:rFonts w:ascii="Times New Roman" w:hAnsi="Times New Roman" w:cs="Times New Roman"/>
            <w:color w:val="0000FF"/>
          </w:rPr>
          <w:t>Положение</w:t>
        </w:r>
      </w:hyperlink>
      <w:r w:rsidRPr="0092139C">
        <w:rPr>
          <w:rFonts w:ascii="Times New Roman" w:hAnsi="Times New Roman" w:cs="Times New Roman"/>
        </w:rPr>
        <w:t xml:space="preserve">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Генеральный директор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А.В.ГУСЕВ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Утверждено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приказом Судебного департамента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 Верховном Суде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Российской Федерации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r w:rsidRPr="0092139C">
        <w:rPr>
          <w:rFonts w:ascii="Times New Roman" w:hAnsi="Times New Roman" w:cs="Times New Roman"/>
        </w:rPr>
        <w:t>от 31 декабря 2015 г. N 412</w:t>
      </w:r>
    </w:p>
    <w:bookmarkEnd w:id="0"/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bookmarkStart w:id="1" w:name="P38"/>
      <w:bookmarkEnd w:id="1"/>
      <w:r w:rsidRPr="0092139C">
        <w:rPr>
          <w:rFonts w:ascii="Times New Roman" w:hAnsi="Times New Roman" w:cs="Times New Roman"/>
        </w:rPr>
        <w:t>ПОЛОЖЕНИЕ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О ПОРЯДКЕ СООБЩЕНИЯ </w:t>
      </w:r>
      <w:proofErr w:type="gramStart"/>
      <w:r w:rsidRPr="0092139C">
        <w:rPr>
          <w:rFonts w:ascii="Times New Roman" w:hAnsi="Times New Roman" w:cs="Times New Roman"/>
        </w:rPr>
        <w:t>ФЕДЕРАЛЬНЫМИ</w:t>
      </w:r>
      <w:proofErr w:type="gramEnd"/>
      <w:r w:rsidRPr="0092139C">
        <w:rPr>
          <w:rFonts w:ascii="Times New Roman" w:hAnsi="Times New Roman" w:cs="Times New Roman"/>
        </w:rPr>
        <w:t xml:space="preserve"> ГОСУДАРСТВЕННЫМИ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 ФЕДЕРАЛЬНЫХ СУДОВ ОБЩЕЙ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ЮРИСДИКЦИИ И ФЕДЕРАЛЬНЫХ АРБИТРАЖНЫХ СУДОВ, УПРАВЛЕНИЙ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СУДЕБНОГО ДЕПАРТАМЕНТА В СУБЪЕКТАХ РОССИЙСКОЙ ФЕДЕРАЦИИ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 С ПРОТОКОЛЬНЫМИ МЕРОПРИЯТИЯМИ,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 ОФИЦИАЛЬНЫМИ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МЕРОПРИЯТИЯМИ, УЧАСТИЕ В КОТОРЫХ СВЯЗАНО С ИСПОЛНЕНИЕМ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ИМИ СЛУЖЕБНЫХ (ДОЛЖНОСТНЫХ) ОБЯЗАННОСТЕЙ, СДАЧИ И ОЦЕНКИ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ПОДАРКА, РЕАЛИЗАЦИИ (ВЫКУПА) И ЗАЧИСЛЕНИЯ СРЕДСТВ,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2139C" w:rsidRPr="009213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2139C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10">
              <w:r w:rsidRPr="0092139C">
                <w:rPr>
                  <w:rFonts w:ascii="Times New Roman" w:hAnsi="Times New Roman" w:cs="Times New Roman"/>
                  <w:color w:val="0000FF"/>
                </w:rPr>
                <w:t>Приказа</w:t>
              </w:r>
            </w:hyperlink>
            <w:r w:rsidRPr="0092139C">
              <w:rPr>
                <w:rFonts w:ascii="Times New Roman" w:hAnsi="Times New Roman" w:cs="Times New Roman"/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I. Общие положения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1.1. </w:t>
      </w:r>
      <w:proofErr w:type="gramStart"/>
      <w:r w:rsidRPr="0092139C">
        <w:rPr>
          <w:rFonts w:ascii="Times New Roman" w:hAnsi="Times New Roman" w:cs="Times New Roman"/>
        </w:rPr>
        <w:t>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</w:t>
      </w:r>
      <w:proofErr w:type="gramEnd"/>
      <w:r w:rsidRPr="0092139C">
        <w:rPr>
          <w:rFonts w:ascii="Times New Roman" w:hAnsi="Times New Roman" w:cs="Times New Roman"/>
        </w:rPr>
        <w:t xml:space="preserve"> </w:t>
      </w:r>
      <w:proofErr w:type="gramStart"/>
      <w:r w:rsidRPr="0092139C">
        <w:rPr>
          <w:rFonts w:ascii="Times New Roman" w:hAnsi="Times New Roman" w:cs="Times New Roman"/>
        </w:rPr>
        <w:t>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</w:t>
      </w:r>
      <w:proofErr w:type="gramEnd"/>
      <w:r w:rsidRPr="0092139C">
        <w:rPr>
          <w:rFonts w:ascii="Times New Roman" w:hAnsi="Times New Roman" w:cs="Times New Roman"/>
        </w:rPr>
        <w:t xml:space="preserve"> (выкупа) и зачисления средств, вырученных от его реализации.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1.2. Для целей настоящего Положения используются следующие понятия: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92139C">
        <w:rPr>
          <w:rFonts w:ascii="Times New Roman" w:hAnsi="Times New Roman" w:cs="Times New Roman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</w:t>
      </w:r>
      <w:proofErr w:type="gramEnd"/>
      <w:r w:rsidRPr="0092139C">
        <w:rPr>
          <w:rFonts w:ascii="Times New Roman" w:hAnsi="Times New Roman" w:cs="Times New Roman"/>
        </w:rPr>
        <w:t xml:space="preserve"> актами, определяющими особенности правового положения и специфику профессиональной службы указанных лиц.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</w:t>
      </w:r>
      <w:r w:rsidRPr="0092139C">
        <w:rPr>
          <w:rFonts w:ascii="Times New Roman" w:hAnsi="Times New Roman" w:cs="Times New Roman"/>
        </w:rPr>
        <w:lastRenderedPageBreak/>
        <w:t>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1.4. Гражданские служащие обязаны в порядке, предусмотренном настоящим Положением, уведомлять орган, в котором они проходят государственную службу,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1.5. Невыполнение гражданским служащим требований настоящего Положения влечет ответственность в соответствии с законодательством Российской Федерации.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1.6.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</w:t>
      </w:r>
      <w:proofErr w:type="gramEnd"/>
      <w:r w:rsidRPr="0092139C">
        <w:rPr>
          <w:rFonts w:ascii="Times New Roman" w:hAnsi="Times New Roman" w:cs="Times New Roman"/>
        </w:rPr>
        <w:t xml:space="preserve"> соответствующем </w:t>
      </w:r>
      <w:proofErr w:type="gramStart"/>
      <w:r w:rsidRPr="0092139C">
        <w:rPr>
          <w:rFonts w:ascii="Times New Roman" w:hAnsi="Times New Roman" w:cs="Times New Roman"/>
        </w:rPr>
        <w:t>Суде</w:t>
      </w:r>
      <w:proofErr w:type="gramEnd"/>
      <w:r w:rsidRPr="0092139C">
        <w:rPr>
          <w:rFonts w:ascii="Times New Roman" w:hAnsi="Times New Roman" w:cs="Times New Roman"/>
        </w:rPr>
        <w:t>;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(в ред. </w:t>
      </w:r>
      <w:hyperlink r:id="rId11">
        <w:r w:rsidRPr="0092139C">
          <w:rPr>
            <w:rFonts w:ascii="Times New Roman" w:hAnsi="Times New Roman" w:cs="Times New Roman"/>
            <w:color w:val="0000FF"/>
          </w:rPr>
          <w:t>Приказа</w:t>
        </w:r>
      </w:hyperlink>
      <w:r w:rsidRPr="0092139C">
        <w:rPr>
          <w:rFonts w:ascii="Times New Roman" w:hAnsi="Times New Roman" w:cs="Times New Roman"/>
        </w:rPr>
        <w:t xml:space="preserve"> Судебного департамента при Верховном Суде РФ от 10.09.2018 N 150)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II. Порядок сообщения гражданскими служащими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кассационных судов общей юрисдикции, апелляционных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судов общей юрисдикции, верховных судов республик, краевых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областных судов, судов городов федерального значения,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судов автономной области и автономных округов, окружных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(флотских) военных судов, арбитражных судов округов,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арбитражных апелляционных судов, арбитражных судов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субъектов Российской Федерации, </w:t>
      </w:r>
      <w:proofErr w:type="gramStart"/>
      <w:r w:rsidRPr="0092139C">
        <w:rPr>
          <w:rFonts w:ascii="Times New Roman" w:hAnsi="Times New Roman" w:cs="Times New Roman"/>
        </w:rPr>
        <w:t>специализированном</w:t>
      </w:r>
      <w:proofErr w:type="gramEnd"/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федеральном </w:t>
      </w:r>
      <w:proofErr w:type="gramStart"/>
      <w:r w:rsidRPr="0092139C">
        <w:rPr>
          <w:rFonts w:ascii="Times New Roman" w:hAnsi="Times New Roman" w:cs="Times New Roman"/>
        </w:rPr>
        <w:t>суде</w:t>
      </w:r>
      <w:proofErr w:type="gramEnd"/>
      <w:r w:rsidRPr="0092139C">
        <w:rPr>
          <w:rFonts w:ascii="Times New Roman" w:hAnsi="Times New Roman" w:cs="Times New Roman"/>
        </w:rPr>
        <w:t xml:space="preserve"> о получении подарка, его сдачи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оценки, реализации (выкупа) и зачисления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средств, вырученных от его реализации</w:t>
      </w:r>
    </w:p>
    <w:p w:rsidR="0092139C" w:rsidRPr="0092139C" w:rsidRDefault="0092139C">
      <w:pPr>
        <w:pStyle w:val="ConsPlusNormal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(в ред. </w:t>
      </w:r>
      <w:hyperlink r:id="rId12">
        <w:r w:rsidRPr="0092139C">
          <w:rPr>
            <w:rFonts w:ascii="Times New Roman" w:hAnsi="Times New Roman" w:cs="Times New Roman"/>
            <w:color w:val="0000FF"/>
          </w:rPr>
          <w:t>Приказа</w:t>
        </w:r>
      </w:hyperlink>
      <w:r w:rsidRPr="0092139C">
        <w:rPr>
          <w:rFonts w:ascii="Times New Roman" w:hAnsi="Times New Roman" w:cs="Times New Roman"/>
        </w:rPr>
        <w:t xml:space="preserve"> Судебного департамента при Верховном Суде РФ от 10.09.2018 N 150)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2.1. Гражданский служащий представляет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198">
        <w:r w:rsidRPr="0092139C">
          <w:rPr>
            <w:rFonts w:ascii="Times New Roman" w:hAnsi="Times New Roman" w:cs="Times New Roman"/>
            <w:color w:val="0000FF"/>
          </w:rPr>
          <w:t>приложению N 1</w:t>
        </w:r>
      </w:hyperlink>
      <w:r w:rsidRPr="0092139C">
        <w:rPr>
          <w:rFonts w:ascii="Times New Roman" w:hAnsi="Times New Roman" w:cs="Times New Roman"/>
        </w:rPr>
        <w:t>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81"/>
      <w:bookmarkEnd w:id="2"/>
      <w:r w:rsidRPr="0092139C">
        <w:rPr>
          <w:rFonts w:ascii="Times New Roman" w:hAnsi="Times New Roman" w:cs="Times New Roman"/>
        </w:rPr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82"/>
      <w:bookmarkEnd w:id="3"/>
      <w:r w:rsidRPr="0092139C">
        <w:rPr>
          <w:rFonts w:ascii="Times New Roman" w:hAnsi="Times New Roman" w:cs="Times New Roman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lastRenderedPageBreak/>
        <w:t xml:space="preserve">При невозможности подачи Уведомления в сроки, указанные в </w:t>
      </w:r>
      <w:hyperlink w:anchor="P81">
        <w:r w:rsidRPr="0092139C">
          <w:rPr>
            <w:rFonts w:ascii="Times New Roman" w:hAnsi="Times New Roman" w:cs="Times New Roman"/>
            <w:color w:val="0000FF"/>
          </w:rPr>
          <w:t>абзацах втором</w:t>
        </w:r>
      </w:hyperlink>
      <w:r w:rsidRPr="0092139C">
        <w:rPr>
          <w:rFonts w:ascii="Times New Roman" w:hAnsi="Times New Roman" w:cs="Times New Roman"/>
        </w:rPr>
        <w:t xml:space="preserve"> и </w:t>
      </w:r>
      <w:hyperlink w:anchor="P82">
        <w:r w:rsidRPr="0092139C">
          <w:rPr>
            <w:rFonts w:ascii="Times New Roman" w:hAnsi="Times New Roman" w:cs="Times New Roman"/>
            <w:color w:val="0000FF"/>
          </w:rPr>
          <w:t>третьем</w:t>
        </w:r>
      </w:hyperlink>
      <w:r w:rsidRPr="0092139C">
        <w:rPr>
          <w:rFonts w:ascii="Times New Roman" w:hAnsi="Times New Roman" w:cs="Times New Roman"/>
        </w:rPr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 </w:t>
      </w:r>
      <w:hyperlink w:anchor="P273">
        <w:r w:rsidRPr="0092139C">
          <w:rPr>
            <w:rFonts w:ascii="Times New Roman" w:hAnsi="Times New Roman" w:cs="Times New Roman"/>
            <w:color w:val="0000FF"/>
          </w:rPr>
          <w:t>(приложение N 2)</w:t>
        </w:r>
      </w:hyperlink>
      <w:r w:rsidRPr="0092139C">
        <w:rPr>
          <w:rFonts w:ascii="Times New Roman" w:hAnsi="Times New Roman" w:cs="Times New Roman"/>
        </w:rPr>
        <w:t>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на хранение по акту приема-передачи </w:t>
      </w:r>
      <w:hyperlink w:anchor="P333">
        <w:r w:rsidRPr="0092139C">
          <w:rPr>
            <w:rFonts w:ascii="Times New Roman" w:hAnsi="Times New Roman" w:cs="Times New Roman"/>
            <w:color w:val="0000FF"/>
          </w:rPr>
          <w:t>(приложение N 3)</w:t>
        </w:r>
      </w:hyperlink>
      <w:r w:rsidRPr="0092139C">
        <w:rPr>
          <w:rFonts w:ascii="Times New Roman" w:hAnsi="Times New Roman" w:cs="Times New Roman"/>
        </w:rPr>
        <w:t>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Акт приема-передачи подарков регистрируется материально ответственным лицом в журнале учета актов приема-передачи подарков </w:t>
      </w:r>
      <w:hyperlink w:anchor="P403">
        <w:r w:rsidRPr="0092139C">
          <w:rPr>
            <w:rFonts w:ascii="Times New Roman" w:hAnsi="Times New Roman" w:cs="Times New Roman"/>
            <w:color w:val="0000FF"/>
          </w:rPr>
          <w:t>(приложение N 4)</w:t>
        </w:r>
      </w:hyperlink>
      <w:r w:rsidRPr="0092139C">
        <w:rPr>
          <w:rFonts w:ascii="Times New Roman" w:hAnsi="Times New Roman" w:cs="Times New Roman"/>
        </w:rPr>
        <w:t>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2.5. </w:t>
      </w:r>
      <w:proofErr w:type="gramStart"/>
      <w:r w:rsidRPr="0092139C">
        <w:rPr>
          <w:rFonts w:ascii="Times New Roman" w:hAnsi="Times New Roman" w:cs="Times New Roman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92139C">
        <w:rPr>
          <w:rFonts w:ascii="Times New Roman" w:hAnsi="Times New Roman" w:cs="Times New Roman"/>
        </w:rPr>
        <w:t xml:space="preserve"> или повреждение подарка несет лицо, его получившее.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Хранение подарков и прилагаемых документов осуществляется в помещении, позволяющем обеспечить их сохранность.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93"/>
      <w:bookmarkEnd w:id="4"/>
      <w:r w:rsidRPr="0092139C">
        <w:rPr>
          <w:rFonts w:ascii="Times New Roman" w:hAnsi="Times New Roman" w:cs="Times New Roman"/>
        </w:rPr>
        <w:t xml:space="preserve">2.7. </w:t>
      </w:r>
      <w:proofErr w:type="gramStart"/>
      <w:r w:rsidRPr="0092139C">
        <w:rPr>
          <w:rFonts w:ascii="Times New Roman" w:hAnsi="Times New Roman" w:cs="Times New Roman"/>
        </w:rPr>
        <w:t>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</w:t>
      </w:r>
      <w:proofErr w:type="gramEnd"/>
      <w:r w:rsidRPr="0092139C">
        <w:rPr>
          <w:rFonts w:ascii="Times New Roman" w:hAnsi="Times New Roman" w:cs="Times New Roman"/>
        </w:rPr>
        <w:t xml:space="preserve"> публикуемых в общедоступной информационной системе сведений на продукцию (товары).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Выписка из протокола заседания Комиссии о результатах определения стоимости подарка в </w:t>
      </w:r>
      <w:r w:rsidRPr="0092139C">
        <w:rPr>
          <w:rFonts w:ascii="Times New Roman" w:hAnsi="Times New Roman" w:cs="Times New Roman"/>
        </w:rPr>
        <w:lastRenderedPageBreak/>
        <w:t xml:space="preserve">течение 3 рабочих дней </w:t>
      </w:r>
      <w:proofErr w:type="gramStart"/>
      <w:r w:rsidRPr="0092139C">
        <w:rPr>
          <w:rFonts w:ascii="Times New Roman" w:hAnsi="Times New Roman" w:cs="Times New Roman"/>
        </w:rPr>
        <w:t>с даты заседания</w:t>
      </w:r>
      <w:proofErr w:type="gramEnd"/>
      <w:r w:rsidRPr="0092139C">
        <w:rPr>
          <w:rFonts w:ascii="Times New Roman" w:hAnsi="Times New Roman" w:cs="Times New Roman"/>
        </w:rPr>
        <w:t xml:space="preserve">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98"/>
      <w:bookmarkEnd w:id="5"/>
      <w:r w:rsidRPr="0092139C">
        <w:rPr>
          <w:rFonts w:ascii="Times New Roman" w:hAnsi="Times New Roman" w:cs="Times New Roman"/>
        </w:rPr>
        <w:t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Комиссия не смогла определить стоимость подарка.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13">
        <w:r w:rsidRPr="0092139C">
          <w:rPr>
            <w:rFonts w:ascii="Times New Roman" w:hAnsi="Times New Roman" w:cs="Times New Roman"/>
            <w:color w:val="0000FF"/>
          </w:rPr>
          <w:t>закона</w:t>
        </w:r>
      </w:hyperlink>
      <w:r w:rsidRPr="0092139C">
        <w:rPr>
          <w:rFonts w:ascii="Times New Roman" w:hAnsi="Times New Roman" w:cs="Times New Roman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  <w:proofErr w:type="gramEnd"/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2.9. Если стоимость подарка, по заключению Комиссии, не превышает 3 тыс. рублей, он подлежит </w:t>
      </w:r>
      <w:proofErr w:type="gramStart"/>
      <w:r w:rsidRPr="0092139C">
        <w:rPr>
          <w:rFonts w:ascii="Times New Roman" w:hAnsi="Times New Roman" w:cs="Times New Roman"/>
        </w:rPr>
        <w:t>возврату</w:t>
      </w:r>
      <w:proofErr w:type="gramEnd"/>
      <w:r w:rsidRPr="0092139C">
        <w:rPr>
          <w:rFonts w:ascii="Times New Roman" w:hAnsi="Times New Roman" w:cs="Times New Roman"/>
        </w:rPr>
        <w:t xml:space="preserve"> сдавшему его гражданскому служащему.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Возврат подарка осуществляется материально ответственным лицом в течение 5 рабочих дней </w:t>
      </w:r>
      <w:proofErr w:type="gramStart"/>
      <w:r w:rsidRPr="0092139C">
        <w:rPr>
          <w:rFonts w:ascii="Times New Roman" w:hAnsi="Times New Roman" w:cs="Times New Roman"/>
        </w:rPr>
        <w:t>с даты заседания</w:t>
      </w:r>
      <w:proofErr w:type="gramEnd"/>
      <w:r w:rsidRPr="0092139C">
        <w:rPr>
          <w:rFonts w:ascii="Times New Roman" w:hAnsi="Times New Roman" w:cs="Times New Roman"/>
        </w:rPr>
        <w:t xml:space="preserve"> Комиссии по акту возврата подарка </w:t>
      </w:r>
      <w:hyperlink w:anchor="P454">
        <w:r w:rsidRPr="0092139C">
          <w:rPr>
            <w:rFonts w:ascii="Times New Roman" w:hAnsi="Times New Roman" w:cs="Times New Roman"/>
            <w:color w:val="0000FF"/>
          </w:rPr>
          <w:t>(приложение N 5)</w:t>
        </w:r>
      </w:hyperlink>
      <w:r w:rsidRPr="0092139C">
        <w:rPr>
          <w:rFonts w:ascii="Times New Roman" w:hAnsi="Times New Roman" w:cs="Times New Roman"/>
        </w:rPr>
        <w:t>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2.10. Включение в установленном порядке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106"/>
      <w:bookmarkEnd w:id="6"/>
      <w:r w:rsidRPr="0092139C">
        <w:rPr>
          <w:rFonts w:ascii="Times New Roman" w:hAnsi="Times New Roman" w:cs="Times New Roman"/>
        </w:rPr>
        <w:t xml:space="preserve"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509">
        <w:r w:rsidRPr="0092139C">
          <w:rPr>
            <w:rFonts w:ascii="Times New Roman" w:hAnsi="Times New Roman" w:cs="Times New Roman"/>
            <w:color w:val="0000FF"/>
          </w:rPr>
          <w:t>приложением N 6</w:t>
        </w:r>
      </w:hyperlink>
      <w:r w:rsidRPr="0092139C">
        <w:rPr>
          <w:rFonts w:ascii="Times New Roman" w:hAnsi="Times New Roman" w:cs="Times New Roman"/>
        </w:rPr>
        <w:t>, с приложением выписки из протокола заседания Комиссии о результатах определения стоимости подарка.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2.12. Комиссия после поступления заявления, указанного в </w:t>
      </w:r>
      <w:hyperlink w:anchor="P106">
        <w:r w:rsidRPr="0092139C">
          <w:rPr>
            <w:rFonts w:ascii="Times New Roman" w:hAnsi="Times New Roman" w:cs="Times New Roman"/>
            <w:color w:val="0000FF"/>
          </w:rPr>
          <w:t>пункте 2.11</w:t>
        </w:r>
      </w:hyperlink>
      <w:r w:rsidRPr="0092139C">
        <w:rPr>
          <w:rFonts w:ascii="Times New Roman" w:hAnsi="Times New Roman" w:cs="Times New Roman"/>
        </w:rPr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Если ранее подарок был оценен в порядке, предусмотренном </w:t>
      </w:r>
      <w:hyperlink w:anchor="P93">
        <w:r w:rsidRPr="0092139C">
          <w:rPr>
            <w:rFonts w:ascii="Times New Roman" w:hAnsi="Times New Roman" w:cs="Times New Roman"/>
            <w:color w:val="0000FF"/>
          </w:rPr>
          <w:t>пунктами 2.7</w:t>
        </w:r>
      </w:hyperlink>
      <w:r w:rsidRPr="0092139C">
        <w:rPr>
          <w:rFonts w:ascii="Times New Roman" w:hAnsi="Times New Roman" w:cs="Times New Roman"/>
        </w:rPr>
        <w:t xml:space="preserve"> и </w:t>
      </w:r>
      <w:hyperlink w:anchor="P98">
        <w:r w:rsidRPr="0092139C">
          <w:rPr>
            <w:rFonts w:ascii="Times New Roman" w:hAnsi="Times New Roman" w:cs="Times New Roman"/>
            <w:color w:val="0000FF"/>
          </w:rPr>
          <w:t>2.8</w:t>
        </w:r>
      </w:hyperlink>
      <w:r w:rsidRPr="0092139C">
        <w:rPr>
          <w:rFonts w:ascii="Times New Roman" w:hAnsi="Times New Roman" w:cs="Times New Roman"/>
        </w:rPr>
        <w:t xml:space="preserve"> Положения, новая оценка подарка по решению председателя Суда может не производиться.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2.13. Подарок, в отношении которого не поступило заявление, указанное в </w:t>
      </w:r>
      <w:hyperlink w:anchor="P106">
        <w:r w:rsidRPr="0092139C">
          <w:rPr>
            <w:rFonts w:ascii="Times New Roman" w:hAnsi="Times New Roman" w:cs="Times New Roman"/>
            <w:color w:val="0000FF"/>
          </w:rPr>
          <w:t>2.11</w:t>
        </w:r>
      </w:hyperlink>
      <w:r w:rsidRPr="0092139C">
        <w:rPr>
          <w:rFonts w:ascii="Times New Roman" w:hAnsi="Times New Roman" w:cs="Times New Roman"/>
        </w:rPr>
        <w:t xml:space="preserve"> настоящего Положения, или который гражданский служащий отказался выкупать, может использоваться с </w:t>
      </w:r>
      <w:r w:rsidRPr="0092139C">
        <w:rPr>
          <w:rFonts w:ascii="Times New Roman" w:hAnsi="Times New Roman" w:cs="Times New Roman"/>
        </w:rPr>
        <w:lastRenderedPageBreak/>
        <w:t>учетом заключения Комиссии о целесообразности использования подарка для обеспечения деятельности Суда.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2.15.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2.16. </w:t>
      </w:r>
      <w:proofErr w:type="gramStart"/>
      <w:r w:rsidRPr="0092139C">
        <w:rPr>
          <w:rFonts w:ascii="Times New Roman" w:hAnsi="Times New Roman" w:cs="Times New Roman"/>
        </w:rP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06">
        <w:r w:rsidRPr="0092139C">
          <w:rPr>
            <w:rFonts w:ascii="Times New Roman" w:hAnsi="Times New Roman" w:cs="Times New Roman"/>
            <w:color w:val="0000FF"/>
          </w:rPr>
          <w:t>пункте 2.11</w:t>
        </w:r>
      </w:hyperlink>
      <w:r w:rsidRPr="0092139C">
        <w:rPr>
          <w:rFonts w:ascii="Times New Roman" w:hAnsi="Times New Roman" w:cs="Times New Roman"/>
        </w:rP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 w:rsidRPr="0092139C">
        <w:rPr>
          <w:rFonts w:ascii="Times New Roman" w:hAnsi="Times New Roman" w:cs="Times New Roman"/>
        </w:rP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III. Порядок сообщения гражданским служащим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районных, гарнизонных военных судов, управления Судебного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департамента в субъекте Российской Федерации о получении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подарка, его сдачи и оценки, реализации (выкупа)</w:t>
      </w:r>
    </w:p>
    <w:p w:rsidR="0092139C" w:rsidRPr="0092139C" w:rsidRDefault="0092139C">
      <w:pPr>
        <w:pStyle w:val="ConsPlusTitle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зачисления средств, вырученных от его реализации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3.1. Гражданский служащий представляет Уведомление, составленное по форме согласно </w:t>
      </w:r>
      <w:hyperlink w:anchor="P198">
        <w:r w:rsidRPr="0092139C">
          <w:rPr>
            <w:rFonts w:ascii="Times New Roman" w:hAnsi="Times New Roman" w:cs="Times New Roman"/>
            <w:color w:val="0000FF"/>
          </w:rPr>
          <w:t>приложению N 1</w:t>
        </w:r>
      </w:hyperlink>
      <w:r w:rsidRPr="0092139C">
        <w:rPr>
          <w:rFonts w:ascii="Times New Roman" w:hAnsi="Times New Roman" w:cs="Times New Roman"/>
        </w:rPr>
        <w:t>, не позднее 3 рабочих дней со дня получения подарка.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Уведомление представляется: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районных, гарнизонных военных судов - работнику аппарата районного, гарнизонного военного суда, в должностные обязанности которого входит осуществление полномочий по вопросам противодействия коррупции;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Управления - в структурное подразделение Управления, в 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3.2. Уведомление составляется в 2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Регистрация уведомлений осуществляется в журнале регистрации уведомлений </w:t>
      </w:r>
      <w:hyperlink w:anchor="P273">
        <w:r w:rsidRPr="0092139C">
          <w:rPr>
            <w:rFonts w:ascii="Times New Roman" w:hAnsi="Times New Roman" w:cs="Times New Roman"/>
            <w:color w:val="0000FF"/>
          </w:rPr>
          <w:t>(приложение N 2)</w:t>
        </w:r>
      </w:hyperlink>
      <w:r w:rsidRPr="0092139C">
        <w:rPr>
          <w:rFonts w:ascii="Times New Roman" w:hAnsi="Times New Roman" w:cs="Times New Roman"/>
        </w:rPr>
        <w:t>: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lastRenderedPageBreak/>
        <w:t>в районном, гарнизонном военном суде - работником аппарата районного, 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Управлении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3.3. Подарок, стоимость которого подтверждается документами и превышает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районном, гарнизонном военном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Управлении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Материально ответственное лицо суда или Управления принимает подарок на хранение по акту приема-передачи </w:t>
      </w:r>
      <w:hyperlink w:anchor="P333">
        <w:r w:rsidRPr="0092139C">
          <w:rPr>
            <w:rFonts w:ascii="Times New Roman" w:hAnsi="Times New Roman" w:cs="Times New Roman"/>
            <w:color w:val="0000FF"/>
          </w:rPr>
          <w:t>(приложение N 3)</w:t>
        </w:r>
      </w:hyperlink>
      <w:r w:rsidRPr="0092139C">
        <w:rPr>
          <w:rFonts w:ascii="Times New Roman" w:hAnsi="Times New Roman" w:cs="Times New Roman"/>
        </w:rPr>
        <w:t>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Акт приема-передачи подарков регистрируется материально ответственным лицом суда или Управления в журнале учета актов приема-передачи подарков </w:t>
      </w:r>
      <w:hyperlink w:anchor="P403">
        <w:r w:rsidRPr="0092139C">
          <w:rPr>
            <w:rFonts w:ascii="Times New Roman" w:hAnsi="Times New Roman" w:cs="Times New Roman"/>
            <w:color w:val="0000FF"/>
          </w:rPr>
          <w:t>(приложение N 4)</w:t>
        </w:r>
      </w:hyperlink>
      <w:r w:rsidRPr="0092139C">
        <w:rPr>
          <w:rFonts w:ascii="Times New Roman" w:hAnsi="Times New Roman" w:cs="Times New Roman"/>
        </w:rPr>
        <w:t>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3.5. </w:t>
      </w:r>
      <w:proofErr w:type="gramStart"/>
      <w:r w:rsidRPr="0092139C">
        <w:rPr>
          <w:rFonts w:ascii="Times New Roman" w:hAnsi="Times New Roman" w:cs="Times New Roman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92139C">
        <w:rPr>
          <w:rFonts w:ascii="Times New Roman" w:hAnsi="Times New Roman" w:cs="Times New Roman"/>
        </w:rPr>
        <w:t xml:space="preserve"> или повреждение подарка несет лицо, его получившее.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3.6. К принятым на хранение подаркам материально ответственным лицом суда или Управления прикрепляется ярлык с указанием даты и номера акта приема-передачи.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Хранение подарков и прилагаемых документов осуществляется в помещении, позволяющем обеспечить их сохранность.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3.7. </w:t>
      </w:r>
      <w:proofErr w:type="gramStart"/>
      <w:r w:rsidRPr="0092139C">
        <w:rPr>
          <w:rFonts w:ascii="Times New Roman" w:hAnsi="Times New Roman" w:cs="Times New Roman"/>
        </w:rPr>
        <w:t xml:space="preserve">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 </w:t>
      </w:r>
      <w:hyperlink w:anchor="P556">
        <w:r w:rsidRPr="0092139C">
          <w:rPr>
            <w:rFonts w:ascii="Times New Roman" w:hAnsi="Times New Roman" w:cs="Times New Roman"/>
            <w:color w:val="0000FF"/>
          </w:rPr>
          <w:t>(приложение N 7)</w:t>
        </w:r>
      </w:hyperlink>
      <w:r w:rsidRPr="0092139C">
        <w:rPr>
          <w:rFonts w:ascii="Times New Roman" w:hAnsi="Times New Roman" w:cs="Times New Roman"/>
        </w:rPr>
        <w:t xml:space="preserve"> 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  <w:proofErr w:type="gramEnd"/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144"/>
      <w:bookmarkEnd w:id="7"/>
      <w:r w:rsidRPr="0092139C">
        <w:rPr>
          <w:rFonts w:ascii="Times New Roman" w:hAnsi="Times New Roman" w:cs="Times New Roman"/>
        </w:rPr>
        <w:t xml:space="preserve">3.8. </w:t>
      </w:r>
      <w:proofErr w:type="gramStart"/>
      <w:r w:rsidRPr="0092139C">
        <w:rPr>
          <w:rFonts w:ascii="Times New Roman" w:hAnsi="Times New Roman" w:cs="Times New Roman"/>
        </w:rPr>
        <w:t xml:space="preserve">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</w:t>
      </w:r>
      <w:r w:rsidRPr="0092139C">
        <w:rPr>
          <w:rFonts w:ascii="Times New Roman" w:hAnsi="Times New Roman" w:cs="Times New Roman"/>
        </w:rPr>
        <w:lastRenderedPageBreak/>
        <w:t>и с такими же характеристиками на дату принятия к учету подарка, исходя</w:t>
      </w:r>
      <w:proofErr w:type="gramEnd"/>
      <w:r w:rsidRPr="0092139C">
        <w:rPr>
          <w:rFonts w:ascii="Times New Roman" w:hAnsi="Times New Roman" w:cs="Times New Roman"/>
        </w:rPr>
        <w:t xml:space="preserve"> из публикуемых в общедоступной информационной системе сведений на продукцию (товары).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Выписка из протокола заседания Комиссии Управления о результатах определения стоимости подарка в течение 3 рабочих дней </w:t>
      </w:r>
      <w:proofErr w:type="gramStart"/>
      <w:r w:rsidRPr="0092139C">
        <w:rPr>
          <w:rFonts w:ascii="Times New Roman" w:hAnsi="Times New Roman" w:cs="Times New Roman"/>
        </w:rPr>
        <w:t>с даты заседания</w:t>
      </w:r>
      <w:proofErr w:type="gramEnd"/>
      <w:r w:rsidRPr="0092139C">
        <w:rPr>
          <w:rFonts w:ascii="Times New Roman" w:hAnsi="Times New Roman" w:cs="Times New Roman"/>
        </w:rPr>
        <w:t xml:space="preserve">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149"/>
      <w:bookmarkEnd w:id="8"/>
      <w:r w:rsidRPr="0092139C">
        <w:rPr>
          <w:rFonts w:ascii="Times New Roman" w:hAnsi="Times New Roman" w:cs="Times New Roman"/>
        </w:rPr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Комиссия Управления не смогла определить стоимость подарка.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14">
        <w:r w:rsidRPr="0092139C">
          <w:rPr>
            <w:rFonts w:ascii="Times New Roman" w:hAnsi="Times New Roman" w:cs="Times New Roman"/>
            <w:color w:val="0000FF"/>
          </w:rPr>
          <w:t>закона</w:t>
        </w:r>
      </w:hyperlink>
      <w:r w:rsidRPr="0092139C">
        <w:rPr>
          <w:rFonts w:ascii="Times New Roman" w:hAnsi="Times New Roman" w:cs="Times New Roman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 Управления.</w:t>
      </w:r>
      <w:proofErr w:type="gramEnd"/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3.10. Если стоимость подарка, по заключению Комиссии Управления, не превышает 3 тыс. рублей, он подлежит </w:t>
      </w:r>
      <w:proofErr w:type="gramStart"/>
      <w:r w:rsidRPr="0092139C">
        <w:rPr>
          <w:rFonts w:ascii="Times New Roman" w:hAnsi="Times New Roman" w:cs="Times New Roman"/>
        </w:rPr>
        <w:t>возврату</w:t>
      </w:r>
      <w:proofErr w:type="gramEnd"/>
      <w:r w:rsidRPr="0092139C">
        <w:rPr>
          <w:rFonts w:ascii="Times New Roman" w:hAnsi="Times New Roman" w:cs="Times New Roman"/>
        </w:rPr>
        <w:t xml:space="preserve"> сдавшему его гражданскому служащему.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Возврат подарка осуществляется материально ответственным лицом Управления в течение 5 рабочих дней </w:t>
      </w:r>
      <w:proofErr w:type="gramStart"/>
      <w:r w:rsidRPr="0092139C">
        <w:rPr>
          <w:rFonts w:ascii="Times New Roman" w:hAnsi="Times New Roman" w:cs="Times New Roman"/>
        </w:rPr>
        <w:t>с даты заседания</w:t>
      </w:r>
      <w:proofErr w:type="gramEnd"/>
      <w:r w:rsidRPr="0092139C">
        <w:rPr>
          <w:rFonts w:ascii="Times New Roman" w:hAnsi="Times New Roman" w:cs="Times New Roman"/>
        </w:rPr>
        <w:t xml:space="preserve"> Комиссии Управления по акту возврата подарка </w:t>
      </w:r>
      <w:hyperlink w:anchor="P454">
        <w:r w:rsidRPr="0092139C">
          <w:rPr>
            <w:rFonts w:ascii="Times New Roman" w:hAnsi="Times New Roman" w:cs="Times New Roman"/>
            <w:color w:val="0000FF"/>
          </w:rPr>
          <w:t>(приложение N 5)</w:t>
        </w:r>
      </w:hyperlink>
      <w:r w:rsidRPr="0092139C">
        <w:rPr>
          <w:rFonts w:ascii="Times New Roman" w:hAnsi="Times New Roman" w:cs="Times New Roman"/>
        </w:rPr>
        <w:t>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3.11. Включение в установленном порядке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157"/>
      <w:bookmarkEnd w:id="9"/>
      <w:r w:rsidRPr="0092139C">
        <w:rPr>
          <w:rFonts w:ascii="Times New Roman" w:hAnsi="Times New Roman" w:cs="Times New Roman"/>
        </w:rPr>
        <w:t xml:space="preserve"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предусмотренной </w:t>
      </w:r>
      <w:hyperlink w:anchor="P509">
        <w:r w:rsidRPr="0092139C">
          <w:rPr>
            <w:rFonts w:ascii="Times New Roman" w:hAnsi="Times New Roman" w:cs="Times New Roman"/>
            <w:color w:val="0000FF"/>
          </w:rPr>
          <w:t>приложением N 6</w:t>
        </w:r>
      </w:hyperlink>
      <w:r w:rsidRPr="0092139C">
        <w:rPr>
          <w:rFonts w:ascii="Times New Roman" w:hAnsi="Times New Roman" w:cs="Times New Roman"/>
        </w:rPr>
        <w:t>, с приложением выписки из протокола заседания Комиссии о результатах определения стоимости подарка.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3.13. Комиссия после поступления заявления, указанного в </w:t>
      </w:r>
      <w:hyperlink w:anchor="P157">
        <w:r w:rsidRPr="0092139C">
          <w:rPr>
            <w:rFonts w:ascii="Times New Roman" w:hAnsi="Times New Roman" w:cs="Times New Roman"/>
            <w:color w:val="0000FF"/>
          </w:rPr>
          <w:t>пункте 3.12</w:t>
        </w:r>
      </w:hyperlink>
      <w:r w:rsidRPr="0092139C">
        <w:rPr>
          <w:rFonts w:ascii="Times New Roman" w:hAnsi="Times New Roman" w:cs="Times New Roman"/>
        </w:rPr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 xml:space="preserve">По решению начальника Управления Комиссия Управления в течение 3 месяцев со дня </w:t>
      </w:r>
      <w:r w:rsidRPr="0092139C">
        <w:rPr>
          <w:rFonts w:ascii="Times New Roman" w:hAnsi="Times New Roman" w:cs="Times New Roman"/>
        </w:rPr>
        <w:lastRenderedPageBreak/>
        <w:t>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Если ранее подарок был оценен в порядке, предусмотренном </w:t>
      </w:r>
      <w:hyperlink w:anchor="P144">
        <w:r w:rsidRPr="0092139C">
          <w:rPr>
            <w:rFonts w:ascii="Times New Roman" w:hAnsi="Times New Roman" w:cs="Times New Roman"/>
            <w:color w:val="0000FF"/>
          </w:rPr>
          <w:t>пунктами 3.8</w:t>
        </w:r>
      </w:hyperlink>
      <w:r w:rsidRPr="0092139C">
        <w:rPr>
          <w:rFonts w:ascii="Times New Roman" w:hAnsi="Times New Roman" w:cs="Times New Roman"/>
        </w:rPr>
        <w:t xml:space="preserve"> и </w:t>
      </w:r>
      <w:hyperlink w:anchor="P149">
        <w:r w:rsidRPr="0092139C">
          <w:rPr>
            <w:rFonts w:ascii="Times New Roman" w:hAnsi="Times New Roman" w:cs="Times New Roman"/>
            <w:color w:val="0000FF"/>
          </w:rPr>
          <w:t>3.9</w:t>
        </w:r>
      </w:hyperlink>
      <w:r w:rsidRPr="0092139C">
        <w:rPr>
          <w:rFonts w:ascii="Times New Roman" w:hAnsi="Times New Roman" w:cs="Times New Roman"/>
        </w:rPr>
        <w:t xml:space="preserve"> Положения, новая оценка подарка по решению начальника Управления может не производиться.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3.14. Подарок, в отношении которого не поступило заявление, указанное в </w:t>
      </w:r>
      <w:hyperlink w:anchor="P157">
        <w:r w:rsidRPr="0092139C">
          <w:rPr>
            <w:rFonts w:ascii="Times New Roman" w:hAnsi="Times New Roman" w:cs="Times New Roman"/>
            <w:color w:val="0000FF"/>
          </w:rPr>
          <w:t>3.12</w:t>
        </w:r>
      </w:hyperlink>
      <w:r w:rsidRPr="0092139C">
        <w:rPr>
          <w:rFonts w:ascii="Times New Roman" w:hAnsi="Times New Roman" w:cs="Times New Roman"/>
        </w:rPr>
        <w:t xml:space="preserve"> 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3.15. 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3.16.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3.17. </w:t>
      </w:r>
      <w:proofErr w:type="gramStart"/>
      <w:r w:rsidRPr="0092139C">
        <w:rPr>
          <w:rFonts w:ascii="Times New Roman" w:hAnsi="Times New Roman" w:cs="Times New Roman"/>
        </w:rP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57">
        <w:r w:rsidRPr="0092139C">
          <w:rPr>
            <w:rFonts w:ascii="Times New Roman" w:hAnsi="Times New Roman" w:cs="Times New Roman"/>
            <w:color w:val="0000FF"/>
          </w:rPr>
          <w:t>пункте 3.12</w:t>
        </w:r>
      </w:hyperlink>
      <w:r w:rsidRPr="0092139C">
        <w:rPr>
          <w:rFonts w:ascii="Times New Roman" w:hAnsi="Times New Roman" w:cs="Times New Roman"/>
        </w:rP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 w:rsidRPr="0092139C">
        <w:rPr>
          <w:rFonts w:ascii="Times New Roman" w:hAnsi="Times New Roman" w:cs="Times New Roman"/>
        </w:rP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Приложение N 1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 Положению о порядке сообщения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федеральными государственными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федеральных судов общей юрисдикции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федеральных арбитражных судов,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управлений Судебного департамента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субъектах Российской Федерации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 протокольными мероприятиями,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официальными мероприятиями, участие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которых связано с их должностным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положением или исполнением 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lastRenderedPageBreak/>
        <w:t>служебных (должностных) обязанностей,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сдачи и оценки подарка, реализации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(выкупа) и зачисления средств,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 </w:t>
      </w:r>
      <w:proofErr w:type="gramStart"/>
      <w:r w:rsidRPr="0092139C">
        <w:rPr>
          <w:rFonts w:ascii="Times New Roman" w:hAnsi="Times New Roman" w:cs="Times New Roman"/>
        </w:rPr>
        <w:t>(наименование уполномоченного</w:t>
      </w:r>
      <w:proofErr w:type="gramEnd"/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  структурного подразделения)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от 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(Ф.И.О., занимаемая должность)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bookmarkStart w:id="10" w:name="P198"/>
      <w:bookmarkEnd w:id="10"/>
      <w:r w:rsidRPr="0092139C">
        <w:rPr>
          <w:rFonts w:ascii="Times New Roman" w:hAnsi="Times New Roman" w:cs="Times New Roman"/>
        </w:rPr>
        <w:t xml:space="preserve">                      Уведомление о получении подарка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Извещаю о получении 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(дата получения)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подарк</w:t>
      </w:r>
      <w:proofErr w:type="gramStart"/>
      <w:r w:rsidRPr="0092139C">
        <w:rPr>
          <w:rFonts w:ascii="Times New Roman" w:hAnsi="Times New Roman" w:cs="Times New Roman"/>
        </w:rPr>
        <w:t>а(</w:t>
      </w:r>
      <w:proofErr w:type="spellStart"/>
      <w:proofErr w:type="gramEnd"/>
      <w:r w:rsidRPr="0092139C">
        <w:rPr>
          <w:rFonts w:ascii="Times New Roman" w:hAnsi="Times New Roman" w:cs="Times New Roman"/>
        </w:rPr>
        <w:t>ов</w:t>
      </w:r>
      <w:proofErr w:type="spellEnd"/>
      <w:r w:rsidRPr="0092139C">
        <w:rPr>
          <w:rFonts w:ascii="Times New Roman" w:hAnsi="Times New Roman" w:cs="Times New Roman"/>
        </w:rPr>
        <w:t>) на 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</w:t>
      </w:r>
      <w:proofErr w:type="gramStart"/>
      <w:r w:rsidRPr="0092139C">
        <w:rPr>
          <w:rFonts w:ascii="Times New Roman" w:hAnsi="Times New Roman" w:cs="Times New Roman"/>
        </w:rPr>
        <w:t>(наименование протокольного мероприятия, служебной</w:t>
      </w:r>
      <w:proofErr w:type="gramEnd"/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командировки, другого официального мероприятия, место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и дата проведения)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"/>
        <w:gridCol w:w="1814"/>
        <w:gridCol w:w="3061"/>
        <w:gridCol w:w="1417"/>
        <w:gridCol w:w="1928"/>
      </w:tblGrid>
      <w:tr w:rsidR="0092139C" w:rsidRPr="0092139C">
        <w:tc>
          <w:tcPr>
            <w:tcW w:w="816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92139C">
              <w:rPr>
                <w:rFonts w:ascii="Times New Roman" w:hAnsi="Times New Roman" w:cs="Times New Roman"/>
              </w:rPr>
              <w:t>п</w:t>
            </w:r>
            <w:proofErr w:type="gramEnd"/>
            <w:r w:rsidRPr="0092139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14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3061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41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Стоимость в рублях </w:t>
            </w:r>
            <w:hyperlink w:anchor="P248">
              <w:r w:rsidRPr="0092139C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</w:tc>
      </w:tr>
      <w:tr w:rsidR="0092139C" w:rsidRPr="0092139C">
        <w:tc>
          <w:tcPr>
            <w:tcW w:w="816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1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816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1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816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1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816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1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Приложение: __________________________________________ на _________ листах.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(наименование документа)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Лицо, подавшее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уведомление        ___________ _______________________ "__" _______ 20__ г.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(подпись)   (расшифровка подписи)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Лицо, принявшее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уведомление        ___________ _______________________ "__" _______ 20__ г.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(подпись)   (расшифровка подписи)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Регистрационный номер в журнале регистрации уведомлений N 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от "__" ______________ 20__ г.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--------------------------------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1" w:name="P248"/>
      <w:bookmarkEnd w:id="11"/>
      <w:r w:rsidRPr="0092139C">
        <w:rPr>
          <w:rFonts w:ascii="Times New Roman" w:hAnsi="Times New Roman" w:cs="Times New Roman"/>
        </w:rPr>
        <w:t>&lt;1</w:t>
      </w:r>
      <w:proofErr w:type="gramStart"/>
      <w:r w:rsidRPr="0092139C">
        <w:rPr>
          <w:rFonts w:ascii="Times New Roman" w:hAnsi="Times New Roman" w:cs="Times New Roman"/>
        </w:rPr>
        <w:t>&gt; З</w:t>
      </w:r>
      <w:proofErr w:type="gramEnd"/>
      <w:r w:rsidRPr="0092139C">
        <w:rPr>
          <w:rFonts w:ascii="Times New Roman" w:hAnsi="Times New Roman" w:cs="Times New Roman"/>
        </w:rPr>
        <w:t>аполняется при наличии документов, подтверждающих стоимость подарка.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Приложение N 2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 Положению о порядке сообщения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федеральными государственными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федеральных судов общей юрисдикции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lastRenderedPageBreak/>
        <w:t>и федеральных арбитражных судов,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управлений Судебного департамента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субъектах Российской Федерации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 протокольными мероприятиями,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официальными мероприятиями, участие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которых связано с их должностным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положением или исполнением 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служебных (должностных) обязанностей,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сдачи и оценки подарка, реализации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(выкупа) и зачисления средств,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center"/>
        <w:rPr>
          <w:rFonts w:ascii="Times New Roman" w:hAnsi="Times New Roman" w:cs="Times New Roman"/>
        </w:rPr>
      </w:pPr>
      <w:bookmarkStart w:id="12" w:name="P273"/>
      <w:bookmarkEnd w:id="12"/>
      <w:r w:rsidRPr="0092139C">
        <w:rPr>
          <w:rFonts w:ascii="Times New Roman" w:hAnsi="Times New Roman" w:cs="Times New Roman"/>
        </w:rPr>
        <w:t>Журнал</w:t>
      </w:r>
    </w:p>
    <w:p w:rsidR="0092139C" w:rsidRPr="0092139C" w:rsidRDefault="0092139C">
      <w:pPr>
        <w:pStyle w:val="ConsPlusNormal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регистрации уведомлений о получении подарков</w:t>
      </w:r>
    </w:p>
    <w:p w:rsidR="0092139C" w:rsidRPr="0092139C" w:rsidRDefault="0092139C">
      <w:pPr>
        <w:pStyle w:val="ConsPlusNormal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связи с протокольными мероприятиями, служебными</w:t>
      </w:r>
    </w:p>
    <w:p w:rsidR="0092139C" w:rsidRPr="0092139C" w:rsidRDefault="0092139C">
      <w:pPr>
        <w:pStyle w:val="ConsPlusNormal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командировками и другими официальными мероприятиями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9"/>
        <w:gridCol w:w="1191"/>
        <w:gridCol w:w="1361"/>
        <w:gridCol w:w="1474"/>
        <w:gridCol w:w="1522"/>
        <w:gridCol w:w="1577"/>
        <w:gridCol w:w="1408"/>
      </w:tblGrid>
      <w:tr w:rsidR="0092139C" w:rsidRPr="0092139C">
        <w:tc>
          <w:tcPr>
            <w:tcW w:w="519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92139C">
              <w:rPr>
                <w:rFonts w:ascii="Times New Roman" w:hAnsi="Times New Roman" w:cs="Times New Roman"/>
              </w:rPr>
              <w:t>п</w:t>
            </w:r>
            <w:proofErr w:type="gramEnd"/>
            <w:r w:rsidRPr="0092139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91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Дата регистрации</w:t>
            </w:r>
          </w:p>
        </w:tc>
        <w:tc>
          <w:tcPr>
            <w:tcW w:w="1361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Ф.И.О., должность лица, подавшего уведомление</w:t>
            </w:r>
          </w:p>
        </w:tc>
        <w:tc>
          <w:tcPr>
            <w:tcW w:w="1474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Подпись лица, подавшего уведомление</w:t>
            </w:r>
          </w:p>
        </w:tc>
        <w:tc>
          <w:tcPr>
            <w:tcW w:w="1522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Ф.И.О., должность лица, принявшего уведомление</w:t>
            </w:r>
          </w:p>
        </w:tc>
        <w:tc>
          <w:tcPr>
            <w:tcW w:w="157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Подпись лица, принявшего уведомление</w:t>
            </w:r>
          </w:p>
        </w:tc>
        <w:tc>
          <w:tcPr>
            <w:tcW w:w="1408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Отметка о передаче уведомления в Комиссию </w:t>
            </w:r>
            <w:hyperlink w:anchor="P308">
              <w:r w:rsidRPr="0092139C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</w:tc>
      </w:tr>
      <w:tr w:rsidR="0092139C" w:rsidRPr="0092139C">
        <w:tc>
          <w:tcPr>
            <w:tcW w:w="519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9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519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9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519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19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--------------------------------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3" w:name="P308"/>
      <w:bookmarkEnd w:id="13"/>
      <w:r w:rsidRPr="0092139C">
        <w:rPr>
          <w:rFonts w:ascii="Times New Roman" w:hAnsi="Times New Roman" w:cs="Times New Roman"/>
        </w:rPr>
        <w:t>&lt;1&gt; Комиссию по поступлению и выбытию активов.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Приложение N 3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 Положению о порядке сообщения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федеральными государственными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федеральных судов общей юрисдикции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федеральных арбитражных судов,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управлений Судебного департамента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субъектах Российской Федерации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 протокольными мероприятиями,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официальными мероприятиями, участие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которых связано с их должностным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положением или исполнением 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служебных (должностных) обязанностей,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сдачи и оценки подарка, реализации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(выкупа) и зачисления средств,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bookmarkStart w:id="14" w:name="P333"/>
      <w:bookmarkEnd w:id="14"/>
      <w:r w:rsidRPr="0092139C">
        <w:rPr>
          <w:rFonts w:ascii="Times New Roman" w:hAnsi="Times New Roman" w:cs="Times New Roman"/>
        </w:rPr>
        <w:t xml:space="preserve">                  Акт приема-передачи подарков N 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         "__" ___________ 20__ г.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Мы, нижеподписавшиеся, составили настоящий акт о том, что 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(Ф.И.О. гражданского служащего, должность)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сдал, а материально ответственное лицо 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(Ф.И.О., должность)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принял на ответственное хранение следующие подарки: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7"/>
        <w:gridCol w:w="1903"/>
        <w:gridCol w:w="3175"/>
        <w:gridCol w:w="1639"/>
        <w:gridCol w:w="1658"/>
      </w:tblGrid>
      <w:tr w:rsidR="0092139C" w:rsidRPr="0092139C">
        <w:tc>
          <w:tcPr>
            <w:tcW w:w="61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92139C">
              <w:rPr>
                <w:rFonts w:ascii="Times New Roman" w:hAnsi="Times New Roman" w:cs="Times New Roman"/>
              </w:rPr>
              <w:t>п</w:t>
            </w:r>
            <w:proofErr w:type="gramEnd"/>
            <w:r w:rsidRPr="0092139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03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175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Основные характеристики (их описание)</w:t>
            </w:r>
          </w:p>
        </w:tc>
        <w:tc>
          <w:tcPr>
            <w:tcW w:w="1639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658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Сумма в рублях </w:t>
            </w:r>
            <w:hyperlink w:anchor="P378">
              <w:r w:rsidRPr="0092139C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</w:tc>
      </w:tr>
      <w:tr w:rsidR="0092139C" w:rsidRPr="0092139C">
        <w:tc>
          <w:tcPr>
            <w:tcW w:w="61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03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61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03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61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03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75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5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Принял на ответственное хранение</w:t>
      </w:r>
      <w:proofErr w:type="gramStart"/>
      <w:r w:rsidRPr="0092139C">
        <w:rPr>
          <w:rFonts w:ascii="Times New Roman" w:hAnsi="Times New Roman" w:cs="Times New Roman"/>
        </w:rPr>
        <w:t xml:space="preserve">       С</w:t>
      </w:r>
      <w:proofErr w:type="gramEnd"/>
      <w:r w:rsidRPr="0092139C">
        <w:rPr>
          <w:rFonts w:ascii="Times New Roman" w:hAnsi="Times New Roman" w:cs="Times New Roman"/>
        </w:rPr>
        <w:t>дал на ответственное хранение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_________/______________________      _________/______________________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(подпись) (расшифровка подписи)       (подпись) (расшифровка подписи)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Принято к учету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(дата и номер решения комиссии по оценке и принятию к учету подарков)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Исполнитель ____________ _______________________________ "__" _____ 20__ г.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(подпись)       (расшифровка подписи)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--------------------------------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5" w:name="P378"/>
      <w:bookmarkEnd w:id="15"/>
      <w:r w:rsidRPr="0092139C">
        <w:rPr>
          <w:rFonts w:ascii="Times New Roman" w:hAnsi="Times New Roman" w:cs="Times New Roman"/>
        </w:rPr>
        <w:t>&lt;1</w:t>
      </w:r>
      <w:proofErr w:type="gramStart"/>
      <w:r w:rsidRPr="0092139C">
        <w:rPr>
          <w:rFonts w:ascii="Times New Roman" w:hAnsi="Times New Roman" w:cs="Times New Roman"/>
        </w:rPr>
        <w:t>&gt; З</w:t>
      </w:r>
      <w:proofErr w:type="gramEnd"/>
      <w:r w:rsidRPr="0092139C">
        <w:rPr>
          <w:rFonts w:ascii="Times New Roman" w:hAnsi="Times New Roman" w:cs="Times New Roman"/>
        </w:rPr>
        <w:t>аполняется при наличии документов, подтверждающих стоимость подарка.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Приложение N 4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 Положению о порядке сообщения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федеральными государственными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федеральных судов общей юрисдикции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федеральных арбитражных судов,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управлений Судебного департамента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субъектах Российской Федерации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 протокольными мероприятиями,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официальными мероприятиями, участие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которых связано с их должностным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положением или исполнением 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служебных (должностных) обязанностей,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сдачи и оценки подарка, реализации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(выкупа) и зачисления средств,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center"/>
        <w:rPr>
          <w:rFonts w:ascii="Times New Roman" w:hAnsi="Times New Roman" w:cs="Times New Roman"/>
        </w:rPr>
      </w:pPr>
      <w:bookmarkStart w:id="16" w:name="P403"/>
      <w:bookmarkEnd w:id="16"/>
      <w:r w:rsidRPr="0092139C">
        <w:rPr>
          <w:rFonts w:ascii="Times New Roman" w:hAnsi="Times New Roman" w:cs="Times New Roman"/>
        </w:rPr>
        <w:t>ЖУРНАЛ</w:t>
      </w:r>
    </w:p>
    <w:p w:rsidR="0092139C" w:rsidRPr="0092139C" w:rsidRDefault="0092139C">
      <w:pPr>
        <w:pStyle w:val="ConsPlusNormal"/>
        <w:jc w:val="center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учета актов приема-передачи подарков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5"/>
        <w:gridCol w:w="794"/>
        <w:gridCol w:w="1587"/>
        <w:gridCol w:w="1207"/>
        <w:gridCol w:w="1197"/>
        <w:gridCol w:w="1395"/>
        <w:gridCol w:w="1191"/>
        <w:gridCol w:w="1207"/>
      </w:tblGrid>
      <w:tr w:rsidR="0092139C" w:rsidRPr="0092139C">
        <w:tc>
          <w:tcPr>
            <w:tcW w:w="445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92139C">
              <w:rPr>
                <w:rFonts w:ascii="Times New Roman" w:hAnsi="Times New Roman" w:cs="Times New Roman"/>
              </w:rPr>
              <w:t>п</w:t>
            </w:r>
            <w:proofErr w:type="gramEnd"/>
            <w:r w:rsidRPr="0092139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94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8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120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Фамилия и инициалы, должность лица, сдавшего подарок</w:t>
            </w:r>
          </w:p>
        </w:tc>
        <w:tc>
          <w:tcPr>
            <w:tcW w:w="119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395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Фамилия и инициалы, должность лица, принявшего подарок</w:t>
            </w:r>
          </w:p>
        </w:tc>
        <w:tc>
          <w:tcPr>
            <w:tcW w:w="1191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20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Отметка о возврате подарка</w:t>
            </w:r>
          </w:p>
        </w:tc>
      </w:tr>
      <w:tr w:rsidR="0092139C" w:rsidRPr="0092139C">
        <w:tc>
          <w:tcPr>
            <w:tcW w:w="445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4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95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1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7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8</w:t>
            </w:r>
          </w:p>
        </w:tc>
      </w:tr>
      <w:tr w:rsidR="0092139C" w:rsidRPr="0092139C">
        <w:tc>
          <w:tcPr>
            <w:tcW w:w="445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95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7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Приложение N 5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 Положению о порядке сообщения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федеральными государственными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федеральных судов общей юрисдикции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федеральных арбитражных судов,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управлений Судебного департамента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субъектах Российской Федерации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 протокольными мероприятиями,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официальными мероприятиями, участие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которых связано с их должностным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положением или исполнением 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служебных (должностных) обязанностей,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сдачи и оценки подарка, реализации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(выкупа) и зачисления средств,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bookmarkStart w:id="17" w:name="P454"/>
      <w:bookmarkEnd w:id="17"/>
      <w:r w:rsidRPr="0092139C">
        <w:rPr>
          <w:rFonts w:ascii="Times New Roman" w:hAnsi="Times New Roman" w:cs="Times New Roman"/>
        </w:rPr>
        <w:t xml:space="preserve">                     АКТ возврата подарков N 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     от "__" ____________ 20__ г.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Материально ответственное лицо 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(Ф.И.О., должность)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на  основании протокола заседания Комиссии по поступлению и выбытию активов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 от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"__" _________________ 20__ г. N ________ возвращает гражданскому служащему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(Ф.И.О., должность)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подарок ________________________________________ стоимостью 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рублей, переданный по акту приема-передачи от "__" ________ 20__ г. N ____.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Выдал</w:t>
      </w:r>
      <w:proofErr w:type="gramStart"/>
      <w:r w:rsidRPr="0092139C">
        <w:rPr>
          <w:rFonts w:ascii="Times New Roman" w:hAnsi="Times New Roman" w:cs="Times New Roman"/>
        </w:rPr>
        <w:t xml:space="preserve">                                  П</w:t>
      </w:r>
      <w:proofErr w:type="gramEnd"/>
      <w:r w:rsidRPr="0092139C">
        <w:rPr>
          <w:rFonts w:ascii="Times New Roman" w:hAnsi="Times New Roman" w:cs="Times New Roman"/>
        </w:rPr>
        <w:t>ринял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___________/________________________     ___________/______________________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(подпись)    (расшифровка подписи)       (подпись)  (расшифровка подписи)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lastRenderedPageBreak/>
        <w:t>"__" _____________ 20__ г.                  "__" _______________ 20__ г.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Приложение N 6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 Положению о порядке сообщения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федеральными государственными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федеральных судов общей юрисдикции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федеральных арбитражных судов,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управлений Судебного департамента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субъектах Российской Федерации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 протокольными мероприятиями,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официальными мероприятиями, участие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которых связано с их должностным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положением или исполнением 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служебных (должностных) обязанностей,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сдачи и оценки подарка, реализации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(выкупа) и зачисления средств,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 </w:t>
      </w:r>
      <w:proofErr w:type="gramStart"/>
      <w:r w:rsidRPr="0092139C">
        <w:rPr>
          <w:rFonts w:ascii="Times New Roman" w:hAnsi="Times New Roman" w:cs="Times New Roman"/>
        </w:rPr>
        <w:t>(Руководителю органа, в который</w:t>
      </w:r>
      <w:proofErr w:type="gramEnd"/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       подается заявление)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 </w:t>
      </w:r>
      <w:proofErr w:type="gramStart"/>
      <w:r w:rsidRPr="0092139C">
        <w:rPr>
          <w:rFonts w:ascii="Times New Roman" w:hAnsi="Times New Roman" w:cs="Times New Roman"/>
        </w:rPr>
        <w:t>(фамилия и инициалы, должность</w:t>
      </w:r>
      <w:proofErr w:type="gramEnd"/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                   лица, сдавшего подарок)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bookmarkStart w:id="18" w:name="P509"/>
      <w:bookmarkEnd w:id="18"/>
      <w:r w:rsidRPr="0092139C">
        <w:rPr>
          <w:rFonts w:ascii="Times New Roman" w:hAnsi="Times New Roman" w:cs="Times New Roman"/>
        </w:rPr>
        <w:t xml:space="preserve">                                 ЗАЯВЛЕНИЕ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о намерении выкупить подарок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Прошу рассмотреть возможность выкупа мной подарк</w:t>
      </w:r>
      <w:proofErr w:type="gramStart"/>
      <w:r w:rsidRPr="0092139C">
        <w:rPr>
          <w:rFonts w:ascii="Times New Roman" w:hAnsi="Times New Roman" w:cs="Times New Roman"/>
        </w:rPr>
        <w:t>а(</w:t>
      </w:r>
      <w:proofErr w:type="spellStart"/>
      <w:proofErr w:type="gramEnd"/>
      <w:r w:rsidRPr="0092139C">
        <w:rPr>
          <w:rFonts w:ascii="Times New Roman" w:hAnsi="Times New Roman" w:cs="Times New Roman"/>
        </w:rPr>
        <w:t>ов</w:t>
      </w:r>
      <w:proofErr w:type="spellEnd"/>
      <w:r w:rsidRPr="0092139C">
        <w:rPr>
          <w:rFonts w:ascii="Times New Roman" w:hAnsi="Times New Roman" w:cs="Times New Roman"/>
        </w:rPr>
        <w:t>),  полученного(</w:t>
      </w:r>
      <w:proofErr w:type="spellStart"/>
      <w:r w:rsidRPr="0092139C">
        <w:rPr>
          <w:rFonts w:ascii="Times New Roman" w:hAnsi="Times New Roman" w:cs="Times New Roman"/>
        </w:rPr>
        <w:t>ых</w:t>
      </w:r>
      <w:proofErr w:type="spellEnd"/>
      <w:r w:rsidRPr="0092139C">
        <w:rPr>
          <w:rFonts w:ascii="Times New Roman" w:hAnsi="Times New Roman" w:cs="Times New Roman"/>
        </w:rPr>
        <w:t>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</w:t>
      </w:r>
      <w:proofErr w:type="gramStart"/>
      <w:r w:rsidRPr="0092139C">
        <w:rPr>
          <w:rFonts w:ascii="Times New Roman" w:hAnsi="Times New Roman" w:cs="Times New Roman"/>
        </w:rPr>
        <w:t>(наименование протокольного мероприятия, служебной командировки,</w:t>
      </w:r>
      <w:proofErr w:type="gramEnd"/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другого официального мероприятия, место и дата проведения)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переданног</w:t>
      </w:r>
      <w:proofErr w:type="gramStart"/>
      <w:r w:rsidRPr="0092139C">
        <w:rPr>
          <w:rFonts w:ascii="Times New Roman" w:hAnsi="Times New Roman" w:cs="Times New Roman"/>
        </w:rPr>
        <w:t>о(</w:t>
      </w:r>
      <w:proofErr w:type="spellStart"/>
      <w:proofErr w:type="gramEnd"/>
      <w:r w:rsidRPr="0092139C">
        <w:rPr>
          <w:rFonts w:ascii="Times New Roman" w:hAnsi="Times New Roman" w:cs="Times New Roman"/>
        </w:rPr>
        <w:t>ых</w:t>
      </w:r>
      <w:proofErr w:type="spellEnd"/>
      <w:r w:rsidRPr="0092139C">
        <w:rPr>
          <w:rFonts w:ascii="Times New Roman" w:hAnsi="Times New Roman" w:cs="Times New Roman"/>
        </w:rPr>
        <w:t>) на хранение "__" ________ 20__ г. по акту приема-передачи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N ________.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            "__" ___________ 20__ г.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(подпись, расшифровка подписи)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Приложение N 7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к Положению о порядке сообщения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федеральными государственными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гражданскими служащими аппаратов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федеральных судов общей юрисдикции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и федеральных арбитражных судов,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lastRenderedPageBreak/>
        <w:t>управлений Судебного департамента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субъектах Российской Федерации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 получении подарка в связи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 протокольными мероприятиями,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служебными командировками и другими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официальными мероприятиями, участие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в которых связано с их должностным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положением или исполнением ими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служебных (должностных) обязанностей,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сдачи и оценки подарка, реализации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(выкупа) и зачисления средств,</w:t>
      </w:r>
    </w:p>
    <w:p w:rsidR="0092139C" w:rsidRPr="0092139C" w:rsidRDefault="0092139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92139C">
        <w:rPr>
          <w:rFonts w:ascii="Times New Roman" w:hAnsi="Times New Roman" w:cs="Times New Roman"/>
        </w:rPr>
        <w:t>вырученных</w:t>
      </w:r>
      <w:proofErr w:type="gramEnd"/>
      <w:r w:rsidRPr="0092139C">
        <w:rPr>
          <w:rFonts w:ascii="Times New Roman" w:hAnsi="Times New Roman" w:cs="Times New Roman"/>
        </w:rPr>
        <w:t xml:space="preserve"> от его реализации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УТВЕРЖДАЮ                              </w:t>
      </w:r>
      <w:proofErr w:type="spellStart"/>
      <w:proofErr w:type="gramStart"/>
      <w:r w:rsidRPr="0092139C">
        <w:rPr>
          <w:rFonts w:ascii="Times New Roman" w:hAnsi="Times New Roman" w:cs="Times New Roman"/>
        </w:rPr>
        <w:t>УТВЕРЖДАЮ</w:t>
      </w:r>
      <w:proofErr w:type="spellEnd"/>
      <w:proofErr w:type="gramEnd"/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Председатель                           Начальник управления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            Судебного департамента в субъекте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наименование суда                 Российской Федерации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__________/_____________________       __________/_____________________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(подпись)   (инициалы, фамилия)        (подпись)   (инициалы, фамилия)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"__" ___________ 20__ г.               "__" ___________ 20__ г.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bookmarkStart w:id="19" w:name="P556"/>
      <w:bookmarkEnd w:id="19"/>
      <w:r w:rsidRPr="0092139C">
        <w:rPr>
          <w:rFonts w:ascii="Times New Roman" w:hAnsi="Times New Roman" w:cs="Times New Roman"/>
        </w:rPr>
        <w:t xml:space="preserve">                        Акт приема-передачи N 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"__" _____________ 20__ г.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</w:t>
      </w:r>
      <w:proofErr w:type="gramStart"/>
      <w:r w:rsidRPr="0092139C">
        <w:rPr>
          <w:rFonts w:ascii="Times New Roman" w:hAnsi="Times New Roman" w:cs="Times New Roman"/>
        </w:rPr>
        <w:t>(работник аппарата суда, передающий Уведомление и подарок, должность,</w:t>
      </w:r>
      <w:proofErr w:type="gramEnd"/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     фамилия и инициалы)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произвел передачу Уведомления о получении  подарка  и  подарок,  полученный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гражданским служащим 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         (наименование суда, должность, фамилия и инициалы)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___________________________________________________________________________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(должность, фамилия и инициалы материально ответственного лица Управления)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принял подарки в соответствии со следующей таблицей: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2"/>
        <w:gridCol w:w="1382"/>
        <w:gridCol w:w="1928"/>
        <w:gridCol w:w="1474"/>
        <w:gridCol w:w="1223"/>
        <w:gridCol w:w="2381"/>
      </w:tblGrid>
      <w:tr w:rsidR="0092139C" w:rsidRPr="0092139C">
        <w:tc>
          <w:tcPr>
            <w:tcW w:w="632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92139C">
              <w:rPr>
                <w:rFonts w:ascii="Times New Roman" w:hAnsi="Times New Roman" w:cs="Times New Roman"/>
              </w:rPr>
              <w:t>п</w:t>
            </w:r>
            <w:proofErr w:type="gramEnd"/>
            <w:r w:rsidRPr="0092139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382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Основные характеристики (их описание)</w:t>
            </w:r>
          </w:p>
        </w:tc>
        <w:tc>
          <w:tcPr>
            <w:tcW w:w="1474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223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 xml:space="preserve">Сумма в рублях </w:t>
            </w:r>
            <w:hyperlink w:anchor="P605">
              <w:r w:rsidRPr="0092139C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Регистрационный номер в журнале регистрации уведомлений</w:t>
            </w:r>
          </w:p>
        </w:tc>
      </w:tr>
      <w:tr w:rsidR="0092139C" w:rsidRPr="0092139C">
        <w:tc>
          <w:tcPr>
            <w:tcW w:w="632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82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632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82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2139C" w:rsidRPr="0092139C">
        <w:tc>
          <w:tcPr>
            <w:tcW w:w="632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92139C" w:rsidRPr="0092139C" w:rsidRDefault="009213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2139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28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</w:tcPr>
          <w:p w:rsidR="0092139C" w:rsidRPr="0092139C" w:rsidRDefault="009213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Данный акт составлен в трех экземплярах.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             Передал</w:t>
      </w:r>
      <w:proofErr w:type="gramStart"/>
      <w:r w:rsidRPr="0092139C">
        <w:rPr>
          <w:rFonts w:ascii="Times New Roman" w:hAnsi="Times New Roman" w:cs="Times New Roman"/>
        </w:rPr>
        <w:t xml:space="preserve">                                 П</w:t>
      </w:r>
      <w:proofErr w:type="gramEnd"/>
      <w:r w:rsidRPr="0092139C">
        <w:rPr>
          <w:rFonts w:ascii="Times New Roman" w:hAnsi="Times New Roman" w:cs="Times New Roman"/>
        </w:rPr>
        <w:t>ринял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___________/________________________     ___________/______________________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 xml:space="preserve"> (подпись)    (расшифровка подписи)       (подпись)  (расшифровка подписи)</w:t>
      </w: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nformat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"__" _____________ 20__ г.                  "__" _______________ 20__ г.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2139C">
        <w:rPr>
          <w:rFonts w:ascii="Times New Roman" w:hAnsi="Times New Roman" w:cs="Times New Roman"/>
        </w:rPr>
        <w:t>--------------------------------</w:t>
      </w:r>
    </w:p>
    <w:p w:rsidR="0092139C" w:rsidRPr="0092139C" w:rsidRDefault="009213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0" w:name="P605"/>
      <w:bookmarkEnd w:id="20"/>
      <w:r w:rsidRPr="0092139C">
        <w:rPr>
          <w:rFonts w:ascii="Times New Roman" w:hAnsi="Times New Roman" w:cs="Times New Roman"/>
        </w:rPr>
        <w:t>&lt;1</w:t>
      </w:r>
      <w:proofErr w:type="gramStart"/>
      <w:r w:rsidRPr="0092139C">
        <w:rPr>
          <w:rFonts w:ascii="Times New Roman" w:hAnsi="Times New Roman" w:cs="Times New Roman"/>
        </w:rPr>
        <w:t>&gt; З</w:t>
      </w:r>
      <w:proofErr w:type="gramEnd"/>
      <w:r w:rsidRPr="0092139C">
        <w:rPr>
          <w:rFonts w:ascii="Times New Roman" w:hAnsi="Times New Roman" w:cs="Times New Roman"/>
        </w:rPr>
        <w:t>аполняется при наличии документов, подтверждающих стоимость подарков.</w:t>
      </w: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jc w:val="both"/>
        <w:rPr>
          <w:rFonts w:ascii="Times New Roman" w:hAnsi="Times New Roman" w:cs="Times New Roman"/>
        </w:rPr>
      </w:pPr>
    </w:p>
    <w:p w:rsidR="0092139C" w:rsidRPr="0092139C" w:rsidRDefault="0092139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E17B77" w:rsidRPr="0092139C" w:rsidRDefault="00E17B77">
      <w:pPr>
        <w:rPr>
          <w:rFonts w:ascii="Times New Roman" w:hAnsi="Times New Roman" w:cs="Times New Roman"/>
        </w:rPr>
      </w:pPr>
    </w:p>
    <w:sectPr w:rsidR="00E17B77" w:rsidRPr="0092139C" w:rsidSect="00EC5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39C"/>
    <w:rsid w:val="0092139C"/>
    <w:rsid w:val="00E1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3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2139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213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2139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13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2139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213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2139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3333&amp;dst=100051" TargetMode="External"/><Relationship Id="rId13" Type="http://schemas.openxmlformats.org/officeDocument/2006/relationships/hyperlink" Target="https://login.consultant.ru/link/?req=doc&amp;base=LAW&amp;n=4831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83023&amp;dst=100130" TargetMode="External"/><Relationship Id="rId12" Type="http://schemas.openxmlformats.org/officeDocument/2006/relationships/hyperlink" Target="https://login.consultant.ru/link/?req=doc&amp;base=LAW&amp;n=307909&amp;dst=100008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13&amp;dst=100818" TargetMode="External"/><Relationship Id="rId11" Type="http://schemas.openxmlformats.org/officeDocument/2006/relationships/hyperlink" Target="https://login.consultant.ru/link/?req=doc&amp;base=LAW&amp;n=307909&amp;dst=100006" TargetMode="External"/><Relationship Id="rId5" Type="http://schemas.openxmlformats.org/officeDocument/2006/relationships/hyperlink" Target="https://login.consultant.ru/link/?req=doc&amp;base=LAW&amp;n=307909&amp;dst=10000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07909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87397&amp;dst=100017" TargetMode="External"/><Relationship Id="rId14" Type="http://schemas.openxmlformats.org/officeDocument/2006/relationships/hyperlink" Target="https://login.consultant.ru/link/?req=doc&amp;base=LAW&amp;n=4831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6265</Words>
  <Characters>35714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MVolohova</dc:creator>
  <cp:lastModifiedBy>MVolohova</cp:lastModifiedBy>
  <cp:revision>1</cp:revision>
  <dcterms:created xsi:type="dcterms:W3CDTF">2024-12-05T13:23:00Z</dcterms:created>
  <dcterms:modified xsi:type="dcterms:W3CDTF">2024-12-05T13:24:00Z</dcterms:modified>
</cp:coreProperties>
</file>