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DCE" w:rsidRDefault="00E83DCE" w:rsidP="003651CA">
      <w:pPr>
        <w:pStyle w:val="Style1"/>
        <w:widowControl/>
        <w:spacing w:before="62" w:line="307" w:lineRule="exact"/>
        <w:ind w:left="8505" w:firstLine="0"/>
        <w:jc w:val="center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>УТВЕРЖДЕН</w:t>
      </w:r>
      <w:r w:rsidR="00A818DD" w:rsidRPr="00E83DCE">
        <w:rPr>
          <w:rStyle w:val="FontStyle19"/>
          <w:sz w:val="28"/>
          <w:szCs w:val="28"/>
        </w:rPr>
        <w:t xml:space="preserve"> </w:t>
      </w:r>
    </w:p>
    <w:p w:rsidR="00E83DCE" w:rsidRDefault="00A818DD" w:rsidP="003651CA">
      <w:pPr>
        <w:pStyle w:val="Style1"/>
        <w:widowControl/>
        <w:spacing w:before="62" w:line="307" w:lineRule="exact"/>
        <w:ind w:left="8505" w:firstLine="0"/>
        <w:jc w:val="center"/>
        <w:rPr>
          <w:rStyle w:val="FontStyle19"/>
          <w:sz w:val="28"/>
          <w:szCs w:val="28"/>
        </w:rPr>
      </w:pPr>
      <w:r w:rsidRPr="00E83DCE">
        <w:rPr>
          <w:rStyle w:val="FontStyle19"/>
          <w:sz w:val="28"/>
          <w:szCs w:val="28"/>
        </w:rPr>
        <w:t>приказ</w:t>
      </w:r>
      <w:r w:rsidR="00E83DCE">
        <w:rPr>
          <w:rStyle w:val="FontStyle19"/>
          <w:sz w:val="28"/>
          <w:szCs w:val="28"/>
        </w:rPr>
        <w:t>ом</w:t>
      </w:r>
      <w:r w:rsidRPr="00E83DCE">
        <w:rPr>
          <w:rStyle w:val="FontStyle19"/>
          <w:sz w:val="28"/>
          <w:szCs w:val="28"/>
        </w:rPr>
        <w:t xml:space="preserve"> Четырнадцатого арбитражного</w:t>
      </w:r>
      <w:r w:rsidR="005F6EE8">
        <w:rPr>
          <w:rStyle w:val="FontStyle19"/>
          <w:sz w:val="28"/>
          <w:szCs w:val="28"/>
        </w:rPr>
        <w:t xml:space="preserve"> </w:t>
      </w:r>
      <w:r w:rsidRPr="00E83DCE">
        <w:rPr>
          <w:rStyle w:val="FontStyle19"/>
          <w:sz w:val="28"/>
          <w:szCs w:val="28"/>
        </w:rPr>
        <w:t>апелляционного суда</w:t>
      </w:r>
      <w:r w:rsidR="00E83DCE">
        <w:rPr>
          <w:rStyle w:val="FontStyle19"/>
          <w:sz w:val="28"/>
          <w:szCs w:val="28"/>
        </w:rPr>
        <w:t xml:space="preserve"> </w:t>
      </w:r>
    </w:p>
    <w:p w:rsidR="004C4B74" w:rsidRDefault="00E83DCE" w:rsidP="003651CA">
      <w:pPr>
        <w:pStyle w:val="Style2"/>
        <w:widowControl/>
        <w:tabs>
          <w:tab w:val="left" w:pos="7282"/>
        </w:tabs>
        <w:spacing w:line="307" w:lineRule="exact"/>
        <w:ind w:left="8505" w:firstLine="0"/>
        <w:jc w:val="center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>от</w:t>
      </w:r>
      <w:r w:rsidR="00E802D2">
        <w:rPr>
          <w:rStyle w:val="FontStyle19"/>
          <w:sz w:val="28"/>
          <w:szCs w:val="28"/>
        </w:rPr>
        <w:t xml:space="preserve"> </w:t>
      </w:r>
      <w:r w:rsidR="00BF1413">
        <w:rPr>
          <w:rStyle w:val="FontStyle19"/>
          <w:sz w:val="28"/>
          <w:szCs w:val="28"/>
        </w:rPr>
        <w:t>«28</w:t>
      </w:r>
      <w:r w:rsidR="0046430F">
        <w:rPr>
          <w:rStyle w:val="FontStyle19"/>
          <w:sz w:val="28"/>
          <w:szCs w:val="28"/>
        </w:rPr>
        <w:t>»</w:t>
      </w:r>
      <w:r w:rsidR="00E802D2">
        <w:rPr>
          <w:rStyle w:val="FontStyle19"/>
          <w:sz w:val="28"/>
          <w:szCs w:val="28"/>
        </w:rPr>
        <w:t xml:space="preserve"> </w:t>
      </w:r>
      <w:r w:rsidR="00C2315B">
        <w:rPr>
          <w:rStyle w:val="FontStyle19"/>
          <w:sz w:val="28"/>
          <w:szCs w:val="28"/>
        </w:rPr>
        <w:t>янва</w:t>
      </w:r>
      <w:r w:rsidR="006B13FF">
        <w:rPr>
          <w:rStyle w:val="FontStyle19"/>
          <w:sz w:val="28"/>
          <w:szCs w:val="28"/>
        </w:rPr>
        <w:t>ря</w:t>
      </w:r>
      <w:r w:rsidR="005F6EE8">
        <w:rPr>
          <w:rStyle w:val="FontStyle19"/>
          <w:sz w:val="28"/>
          <w:szCs w:val="28"/>
        </w:rPr>
        <w:t xml:space="preserve"> </w:t>
      </w:r>
      <w:r w:rsidR="00040392">
        <w:rPr>
          <w:rStyle w:val="FontStyle19"/>
          <w:sz w:val="28"/>
          <w:szCs w:val="28"/>
        </w:rPr>
        <w:t>20</w:t>
      </w:r>
      <w:r w:rsidR="006B13FF">
        <w:rPr>
          <w:rStyle w:val="FontStyle19"/>
          <w:sz w:val="28"/>
          <w:szCs w:val="28"/>
        </w:rPr>
        <w:t>2</w:t>
      </w:r>
      <w:r w:rsidR="003D36CA" w:rsidRPr="00101FD7">
        <w:rPr>
          <w:rStyle w:val="FontStyle19"/>
          <w:sz w:val="28"/>
          <w:szCs w:val="28"/>
        </w:rPr>
        <w:t>5</w:t>
      </w:r>
      <w:r w:rsidR="004D61C9">
        <w:rPr>
          <w:rStyle w:val="FontStyle19"/>
          <w:sz w:val="28"/>
          <w:szCs w:val="28"/>
        </w:rPr>
        <w:t xml:space="preserve"> </w:t>
      </w:r>
      <w:r w:rsidR="005F6EE8">
        <w:rPr>
          <w:rStyle w:val="FontStyle19"/>
          <w:sz w:val="28"/>
          <w:szCs w:val="28"/>
        </w:rPr>
        <w:t>г.</w:t>
      </w:r>
      <w:r>
        <w:rPr>
          <w:rStyle w:val="FontStyle19"/>
          <w:sz w:val="28"/>
          <w:szCs w:val="28"/>
        </w:rPr>
        <w:t xml:space="preserve"> № </w:t>
      </w:r>
      <w:r w:rsidR="00BF1413">
        <w:rPr>
          <w:rStyle w:val="FontStyle19"/>
          <w:sz w:val="28"/>
          <w:szCs w:val="28"/>
        </w:rPr>
        <w:t>3</w:t>
      </w:r>
    </w:p>
    <w:p w:rsidR="004141E8" w:rsidRPr="004141E8" w:rsidRDefault="004141E8" w:rsidP="003651CA">
      <w:pPr>
        <w:pStyle w:val="Style2"/>
        <w:widowControl/>
        <w:tabs>
          <w:tab w:val="left" w:pos="7282"/>
        </w:tabs>
        <w:spacing w:line="307" w:lineRule="exact"/>
        <w:ind w:left="8505" w:firstLine="0"/>
        <w:jc w:val="center"/>
        <w:rPr>
          <w:rStyle w:val="FontStyle19"/>
          <w:i/>
          <w:sz w:val="28"/>
          <w:szCs w:val="28"/>
        </w:rPr>
      </w:pPr>
      <w:proofErr w:type="gramStart"/>
      <w:r w:rsidRPr="004141E8">
        <w:rPr>
          <w:rStyle w:val="FontStyle19"/>
          <w:i/>
          <w:sz w:val="28"/>
          <w:szCs w:val="28"/>
        </w:rPr>
        <w:t>(с учетом изменений, внес</w:t>
      </w:r>
      <w:r w:rsidR="00A67298">
        <w:rPr>
          <w:rStyle w:val="FontStyle19"/>
          <w:i/>
          <w:sz w:val="28"/>
          <w:szCs w:val="28"/>
        </w:rPr>
        <w:t>е</w:t>
      </w:r>
      <w:r w:rsidRPr="004141E8">
        <w:rPr>
          <w:rStyle w:val="FontStyle19"/>
          <w:i/>
          <w:sz w:val="28"/>
          <w:szCs w:val="28"/>
        </w:rPr>
        <w:t>нных</w:t>
      </w:r>
      <w:proofErr w:type="gramEnd"/>
    </w:p>
    <w:p w:rsidR="004141E8" w:rsidRPr="004141E8" w:rsidRDefault="004141E8" w:rsidP="003651CA">
      <w:pPr>
        <w:pStyle w:val="Style2"/>
        <w:widowControl/>
        <w:tabs>
          <w:tab w:val="left" w:pos="7282"/>
        </w:tabs>
        <w:spacing w:line="307" w:lineRule="exact"/>
        <w:ind w:left="8505" w:firstLine="0"/>
        <w:jc w:val="center"/>
        <w:rPr>
          <w:rStyle w:val="FontStyle19"/>
          <w:i/>
          <w:sz w:val="28"/>
          <w:szCs w:val="28"/>
        </w:rPr>
      </w:pPr>
      <w:r w:rsidRPr="004141E8">
        <w:rPr>
          <w:rStyle w:val="FontStyle19"/>
          <w:i/>
          <w:sz w:val="28"/>
          <w:szCs w:val="28"/>
        </w:rPr>
        <w:t xml:space="preserve"> приказом от 20.04.2026 № 17)</w:t>
      </w:r>
    </w:p>
    <w:p w:rsidR="00CD23F3" w:rsidRDefault="00A818DD" w:rsidP="005F6EE8">
      <w:pPr>
        <w:pStyle w:val="Style2"/>
        <w:widowControl/>
        <w:tabs>
          <w:tab w:val="left" w:pos="7282"/>
        </w:tabs>
        <w:spacing w:line="307" w:lineRule="exact"/>
        <w:ind w:left="5103" w:firstLine="0"/>
        <w:jc w:val="center"/>
        <w:rPr>
          <w:rStyle w:val="FontStyle19"/>
          <w:sz w:val="28"/>
          <w:szCs w:val="28"/>
        </w:rPr>
      </w:pPr>
      <w:r w:rsidRPr="00E83DCE">
        <w:rPr>
          <w:rStyle w:val="FontStyle19"/>
          <w:sz w:val="28"/>
          <w:szCs w:val="28"/>
        </w:rPr>
        <w:br/>
      </w:r>
    </w:p>
    <w:p w:rsidR="00AA2D08" w:rsidRPr="00E83DCE" w:rsidRDefault="00AA2D08" w:rsidP="005F6EE8">
      <w:pPr>
        <w:pStyle w:val="Style2"/>
        <w:widowControl/>
        <w:tabs>
          <w:tab w:val="left" w:pos="7282"/>
        </w:tabs>
        <w:spacing w:line="307" w:lineRule="exact"/>
        <w:ind w:left="5103" w:firstLine="0"/>
        <w:jc w:val="center"/>
        <w:rPr>
          <w:rStyle w:val="FontStyle19"/>
          <w:sz w:val="28"/>
          <w:szCs w:val="28"/>
        </w:rPr>
      </w:pPr>
    </w:p>
    <w:p w:rsidR="00CD23F3" w:rsidRPr="00E83DCE" w:rsidRDefault="00A818DD">
      <w:pPr>
        <w:pStyle w:val="Style3"/>
        <w:widowControl/>
        <w:spacing w:before="82" w:line="317" w:lineRule="exact"/>
        <w:ind w:right="341"/>
        <w:jc w:val="center"/>
        <w:rPr>
          <w:rStyle w:val="FontStyle15"/>
          <w:sz w:val="28"/>
          <w:szCs w:val="28"/>
        </w:rPr>
      </w:pPr>
      <w:r w:rsidRPr="00E83DCE">
        <w:rPr>
          <w:rStyle w:val="FontStyle15"/>
          <w:sz w:val="28"/>
          <w:szCs w:val="28"/>
        </w:rPr>
        <w:t>ПЛАН</w:t>
      </w:r>
    </w:p>
    <w:p w:rsidR="005F6EE8" w:rsidRDefault="005F6EE8" w:rsidP="005F6EE8">
      <w:pPr>
        <w:pStyle w:val="Style4"/>
        <w:widowControl/>
        <w:spacing w:line="317" w:lineRule="exact"/>
        <w:jc w:val="center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противодействия</w:t>
      </w:r>
      <w:r w:rsidRPr="00E83DCE">
        <w:rPr>
          <w:rStyle w:val="FontStyle16"/>
          <w:sz w:val="28"/>
          <w:szCs w:val="28"/>
        </w:rPr>
        <w:t xml:space="preserve"> коррупции </w:t>
      </w:r>
      <w:r>
        <w:rPr>
          <w:rStyle w:val="FontStyle16"/>
          <w:sz w:val="28"/>
          <w:szCs w:val="28"/>
        </w:rPr>
        <w:t>в Четырнадцатом</w:t>
      </w:r>
    </w:p>
    <w:p w:rsidR="00CD23F3" w:rsidRDefault="005F6EE8" w:rsidP="005F6EE8">
      <w:pPr>
        <w:pStyle w:val="Style4"/>
        <w:widowControl/>
        <w:spacing w:line="317" w:lineRule="exact"/>
        <w:jc w:val="center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>арбитражном апелляционном</w:t>
      </w:r>
      <w:r w:rsidR="00A818DD" w:rsidRPr="00E83DCE">
        <w:rPr>
          <w:rStyle w:val="FontStyle16"/>
          <w:sz w:val="28"/>
          <w:szCs w:val="28"/>
        </w:rPr>
        <w:t xml:space="preserve"> </w:t>
      </w:r>
      <w:proofErr w:type="gramStart"/>
      <w:r w:rsidR="00A818DD" w:rsidRPr="00E83DCE">
        <w:rPr>
          <w:rStyle w:val="FontStyle16"/>
          <w:sz w:val="28"/>
          <w:szCs w:val="28"/>
        </w:rPr>
        <w:t>суд</w:t>
      </w:r>
      <w:r w:rsidR="00C2315B">
        <w:rPr>
          <w:rStyle w:val="FontStyle16"/>
          <w:sz w:val="28"/>
          <w:szCs w:val="28"/>
        </w:rPr>
        <w:t>е</w:t>
      </w:r>
      <w:proofErr w:type="gramEnd"/>
      <w:r w:rsidR="00C2315B">
        <w:rPr>
          <w:rStyle w:val="FontStyle16"/>
          <w:sz w:val="28"/>
          <w:szCs w:val="28"/>
        </w:rPr>
        <w:t xml:space="preserve"> на 202</w:t>
      </w:r>
      <w:r w:rsidR="003651CA">
        <w:rPr>
          <w:rStyle w:val="FontStyle16"/>
          <w:sz w:val="28"/>
          <w:szCs w:val="28"/>
        </w:rPr>
        <w:t xml:space="preserve">5 – 2028 </w:t>
      </w:r>
      <w:r>
        <w:rPr>
          <w:rStyle w:val="FontStyle16"/>
          <w:sz w:val="28"/>
          <w:szCs w:val="28"/>
        </w:rPr>
        <w:t>год</w:t>
      </w:r>
      <w:r w:rsidR="003651CA">
        <w:rPr>
          <w:rStyle w:val="FontStyle16"/>
          <w:sz w:val="28"/>
          <w:szCs w:val="28"/>
        </w:rPr>
        <w:t>ы</w:t>
      </w:r>
    </w:p>
    <w:p w:rsidR="00AA2D08" w:rsidRPr="00E83DCE" w:rsidRDefault="00AA2D08" w:rsidP="005F6EE8">
      <w:pPr>
        <w:pStyle w:val="Style4"/>
        <w:widowControl/>
        <w:spacing w:line="317" w:lineRule="exact"/>
        <w:jc w:val="center"/>
        <w:rPr>
          <w:rStyle w:val="FontStyle16"/>
          <w:sz w:val="28"/>
          <w:szCs w:val="28"/>
        </w:rPr>
      </w:pPr>
    </w:p>
    <w:p w:rsidR="00CD23F3" w:rsidRPr="00E83DCE" w:rsidRDefault="00CD23F3">
      <w:pPr>
        <w:widowControl/>
        <w:spacing w:after="269" w:line="1" w:lineRule="exact"/>
        <w:rPr>
          <w:sz w:val="28"/>
          <w:szCs w:val="28"/>
        </w:rPr>
      </w:pPr>
    </w:p>
    <w:tbl>
      <w:tblPr>
        <w:tblW w:w="0" w:type="auto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5813"/>
        <w:gridCol w:w="1843"/>
        <w:gridCol w:w="1701"/>
        <w:gridCol w:w="4252"/>
      </w:tblGrid>
      <w:tr w:rsidR="003651CA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51CA" w:rsidRDefault="003651CA" w:rsidP="007A0329">
            <w:pPr>
              <w:pStyle w:val="Style6"/>
              <w:widowControl/>
              <w:spacing w:line="240" w:lineRule="auto"/>
              <w:ind w:right="14"/>
              <w:rPr>
                <w:rStyle w:val="FontStyle19"/>
              </w:rPr>
            </w:pPr>
            <w:r>
              <w:rPr>
                <w:rStyle w:val="FontStyle19"/>
              </w:rPr>
              <w:t xml:space="preserve">№ </w:t>
            </w:r>
            <w:proofErr w:type="gramStart"/>
            <w:r>
              <w:rPr>
                <w:rStyle w:val="FontStyle19"/>
              </w:rPr>
              <w:t>п</w:t>
            </w:r>
            <w:proofErr w:type="gramEnd"/>
            <w:r>
              <w:rPr>
                <w:rStyle w:val="FontStyle19"/>
              </w:rPr>
              <w:t>/п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51CA" w:rsidRDefault="003651CA" w:rsidP="007A0329">
            <w:pPr>
              <w:pStyle w:val="Style6"/>
              <w:widowControl/>
              <w:spacing w:line="240" w:lineRule="auto"/>
              <w:ind w:left="-39"/>
              <w:rPr>
                <w:rStyle w:val="FontStyle19"/>
              </w:rPr>
            </w:pPr>
            <w:r>
              <w:rPr>
                <w:rStyle w:val="FontStyle19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51CA" w:rsidRDefault="003651CA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Ответственные исполнители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51CA" w:rsidRDefault="003651CA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Период проведения мероприятия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651CA" w:rsidRDefault="003651CA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bookmarkStart w:id="0" w:name="_GoBack"/>
            <w:bookmarkEnd w:id="0"/>
            <w:r>
              <w:rPr>
                <w:rStyle w:val="FontStyle19"/>
              </w:rPr>
              <w:t>Ожидаемый результат</w:t>
            </w:r>
          </w:p>
        </w:tc>
      </w:tr>
      <w:tr w:rsidR="003651CA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1CA" w:rsidRDefault="003651CA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1CA" w:rsidRDefault="003651CA" w:rsidP="007A0329">
            <w:pPr>
              <w:pStyle w:val="Style6"/>
              <w:widowControl/>
              <w:spacing w:line="240" w:lineRule="auto"/>
              <w:ind w:left="2395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1CA" w:rsidRDefault="003651CA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1CA" w:rsidRDefault="003651CA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4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1CA" w:rsidRDefault="003651CA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5</w:t>
            </w:r>
          </w:p>
        </w:tc>
      </w:tr>
      <w:tr w:rsidR="003651CA" w:rsidTr="00E71E90">
        <w:tc>
          <w:tcPr>
            <w:tcW w:w="143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36CA" w:rsidRPr="00101FD7" w:rsidRDefault="003651CA" w:rsidP="007A0329">
            <w:pPr>
              <w:pStyle w:val="Style6"/>
              <w:widowControl/>
              <w:spacing w:line="240" w:lineRule="auto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 xml:space="preserve">1. </w:t>
            </w:r>
            <w:r w:rsidR="00F81C67">
              <w:rPr>
                <w:rStyle w:val="FontStyle19"/>
                <w:b/>
              </w:rPr>
              <w:t xml:space="preserve">Меры по совершенствованию локальных актов </w:t>
            </w:r>
          </w:p>
          <w:p w:rsidR="003651CA" w:rsidRPr="003D36CA" w:rsidRDefault="00F81C67" w:rsidP="007A0329">
            <w:pPr>
              <w:pStyle w:val="Style6"/>
              <w:widowControl/>
              <w:spacing w:line="240" w:lineRule="auto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Четырнадцатого арбитражно</w:t>
            </w:r>
            <w:r w:rsidR="00962569">
              <w:rPr>
                <w:rStyle w:val="FontStyle19"/>
                <w:b/>
              </w:rPr>
              <w:t>го апелляционного суда в сфере</w:t>
            </w:r>
            <w:r>
              <w:rPr>
                <w:rStyle w:val="FontStyle19"/>
                <w:b/>
              </w:rPr>
              <w:t xml:space="preserve"> противодействия </w:t>
            </w:r>
            <w:r w:rsidR="00962569">
              <w:rPr>
                <w:rStyle w:val="FontStyle19"/>
                <w:b/>
              </w:rPr>
              <w:t>коррупции</w:t>
            </w:r>
          </w:p>
        </w:tc>
      </w:tr>
      <w:tr w:rsidR="003651CA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1CA" w:rsidRDefault="003651CA" w:rsidP="007A0329">
            <w:pPr>
              <w:pStyle w:val="Style6"/>
              <w:widowControl/>
              <w:numPr>
                <w:ilvl w:val="1"/>
                <w:numId w:val="2"/>
              </w:numPr>
              <w:spacing w:line="240" w:lineRule="auto"/>
              <w:rPr>
                <w:rStyle w:val="FontStyle19"/>
              </w:rPr>
            </w:pP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1CA" w:rsidRPr="00400E8E" w:rsidRDefault="00101FD7" w:rsidP="00962569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П</w:t>
            </w:r>
            <w:r w:rsidR="003651CA">
              <w:rPr>
                <w:rStyle w:val="FontStyle19"/>
              </w:rPr>
              <w:t>одготовк</w:t>
            </w:r>
            <w:r>
              <w:rPr>
                <w:rStyle w:val="FontStyle19"/>
              </w:rPr>
              <w:t>а</w:t>
            </w:r>
            <w:r w:rsidR="003651CA">
              <w:rPr>
                <w:rStyle w:val="FontStyle19"/>
              </w:rPr>
              <w:t xml:space="preserve"> проектов локальных актов Четырнадцатого арбитражного апелляционного суда для приведения </w:t>
            </w:r>
            <w:r>
              <w:rPr>
                <w:rStyle w:val="FontStyle19"/>
              </w:rPr>
              <w:t>их в соответствие</w:t>
            </w:r>
            <w:r w:rsidR="003651CA">
              <w:rPr>
                <w:rStyle w:val="FontStyle19"/>
              </w:rPr>
              <w:t xml:space="preserve">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1CA" w:rsidRPr="00C05FE9" w:rsidRDefault="00101FD7" w:rsidP="007A0329">
            <w:pPr>
              <w:pStyle w:val="Style6"/>
              <w:widowControl/>
              <w:spacing w:line="240" w:lineRule="auto"/>
              <w:rPr>
                <w:rStyle w:val="FontStyle19"/>
                <w:sz w:val="22"/>
                <w:szCs w:val="22"/>
              </w:rPr>
            </w:pPr>
            <w:r w:rsidRPr="00C05FE9">
              <w:rPr>
                <w:rStyle w:val="FontStyle19"/>
                <w:sz w:val="22"/>
                <w:szCs w:val="22"/>
              </w:rPr>
              <w:t>с</w:t>
            </w:r>
            <w:r w:rsidR="003651CA" w:rsidRPr="00C05FE9">
              <w:rPr>
                <w:rStyle w:val="FontStyle19"/>
                <w:sz w:val="22"/>
                <w:szCs w:val="22"/>
              </w:rPr>
              <w:t xml:space="preserve">екретариат председателя суда, </w:t>
            </w:r>
          </w:p>
          <w:p w:rsidR="003651CA" w:rsidRDefault="003651CA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C05FE9">
              <w:rPr>
                <w:rStyle w:val="FontStyle19"/>
                <w:sz w:val="22"/>
                <w:szCs w:val="22"/>
              </w:rPr>
              <w:t>отдел государственной службы и кадров</w:t>
            </w:r>
            <w:r w:rsidR="00962569" w:rsidRPr="00C05FE9">
              <w:rPr>
                <w:rStyle w:val="FontStyle19"/>
                <w:sz w:val="22"/>
                <w:szCs w:val="22"/>
              </w:rPr>
              <w:t xml:space="preserve"> (отв.)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01FD7" w:rsidRDefault="00101FD7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 xml:space="preserve">постоянно, </w:t>
            </w:r>
          </w:p>
          <w:p w:rsidR="003651CA" w:rsidRDefault="003651CA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 xml:space="preserve">в течение </w:t>
            </w:r>
            <w:r w:rsidR="00101FD7">
              <w:rPr>
                <w:rStyle w:val="FontStyle19"/>
              </w:rPr>
              <w:t>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1CA" w:rsidRDefault="00101FD7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своевременная актуализация локальных актов Четырнадцатого арбитражного апелляционного суда в связи с изменениями в антикоррупционном законодательстве Российской Федерации</w:t>
            </w:r>
            <w:r w:rsidR="00962569">
              <w:rPr>
                <w:rStyle w:val="FontStyle19"/>
              </w:rPr>
              <w:t xml:space="preserve"> с учетом результатов оценки коррупционных рисков</w:t>
            </w:r>
          </w:p>
        </w:tc>
      </w:tr>
      <w:tr w:rsidR="00101FD7" w:rsidTr="00E71E90">
        <w:tc>
          <w:tcPr>
            <w:tcW w:w="143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F4FD5" w:rsidRDefault="00101FD7" w:rsidP="007A0329">
            <w:pPr>
              <w:pStyle w:val="Style6"/>
              <w:widowControl/>
              <w:spacing w:line="240" w:lineRule="auto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 xml:space="preserve">2. </w:t>
            </w:r>
            <w:r w:rsidR="005F4FD5">
              <w:rPr>
                <w:rStyle w:val="FontStyle19"/>
                <w:b/>
              </w:rPr>
              <w:t xml:space="preserve">Обеспечение соблюдения судьями антикоррупционного законодательства, </w:t>
            </w:r>
          </w:p>
          <w:p w:rsidR="009222B0" w:rsidRPr="009222B0" w:rsidRDefault="009222B0" w:rsidP="007A0329">
            <w:pPr>
              <w:pStyle w:val="Style6"/>
              <w:widowControl/>
              <w:spacing w:line="240" w:lineRule="auto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о</w:t>
            </w:r>
            <w:r w:rsidRPr="009222B0">
              <w:rPr>
                <w:rStyle w:val="FontStyle19"/>
                <w:b/>
              </w:rPr>
              <w:t xml:space="preserve">беспечение соблюдения </w:t>
            </w:r>
            <w:r w:rsidR="005F4FD5">
              <w:rPr>
                <w:rStyle w:val="FontStyle19"/>
                <w:b/>
              </w:rPr>
              <w:t xml:space="preserve">федеральными государственными гражданскими служащими ограничений, запретов </w:t>
            </w:r>
          </w:p>
          <w:p w:rsidR="00101FD7" w:rsidRPr="00101FD7" w:rsidRDefault="005F4FD5" w:rsidP="007A0329">
            <w:pPr>
              <w:pStyle w:val="Style6"/>
              <w:widowControl/>
              <w:spacing w:line="240" w:lineRule="auto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и требований к служебному поведению в связи с исполнением ими должностных обязанностей</w:t>
            </w:r>
          </w:p>
        </w:tc>
      </w:tr>
      <w:tr w:rsidR="003651CA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1CA" w:rsidRDefault="00DF0DA3" w:rsidP="007A0329">
            <w:pPr>
              <w:pStyle w:val="Style7"/>
              <w:widowControl/>
              <w:spacing w:line="240" w:lineRule="auto"/>
              <w:ind w:right="10"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2.1</w:t>
            </w:r>
            <w:r w:rsidR="003651CA">
              <w:rPr>
                <w:rStyle w:val="FontStyle19"/>
              </w:rPr>
              <w:t>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1CA" w:rsidRDefault="009222B0" w:rsidP="007A0329">
            <w:pPr>
              <w:pStyle w:val="Style10"/>
              <w:widowControl/>
            </w:pPr>
            <w:r>
              <w:rPr>
                <w:rStyle w:val="FontStyle19"/>
              </w:rPr>
              <w:t>Обеспечение</w:t>
            </w:r>
            <w:r w:rsidR="003651CA">
              <w:rPr>
                <w:rStyle w:val="FontStyle19"/>
              </w:rPr>
              <w:t xml:space="preserve"> де</w:t>
            </w:r>
            <w:r w:rsidR="00E60AB9">
              <w:rPr>
                <w:rStyle w:val="FontStyle19"/>
              </w:rPr>
              <w:t>ят</w:t>
            </w:r>
            <w:r>
              <w:rPr>
                <w:rStyle w:val="FontStyle19"/>
              </w:rPr>
              <w:t>ельности</w:t>
            </w:r>
            <w:r w:rsidR="003651CA">
              <w:rPr>
                <w:rStyle w:val="FontStyle19"/>
              </w:rPr>
              <w:t xml:space="preserve"> аттестационной комиссии, </w:t>
            </w:r>
            <w:r w:rsidR="003651CA">
              <w:rPr>
                <w:rStyle w:val="FontStyle19"/>
              </w:rPr>
              <w:lastRenderedPageBreak/>
              <w:t>конкурсной комиссии для проведения конкурса на замещение вакантной должности в Четырнадцатом арбитражном апелляционном суде, комиссии по проведению служебных проверок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1CA" w:rsidRDefault="009222B0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о</w:t>
            </w:r>
            <w:r w:rsidR="003651CA" w:rsidRPr="00E332B5">
              <w:rPr>
                <w:rStyle w:val="FontStyle19"/>
              </w:rPr>
              <w:t xml:space="preserve">тдел </w:t>
            </w:r>
            <w:r w:rsidR="003651CA" w:rsidRPr="00E332B5">
              <w:rPr>
                <w:rStyle w:val="FontStyle19"/>
              </w:rPr>
              <w:lastRenderedPageBreak/>
              <w:t>государственной службы</w:t>
            </w:r>
            <w:r w:rsidR="003651CA">
              <w:rPr>
                <w:rStyle w:val="FontStyle19"/>
              </w:rPr>
              <w:t xml:space="preserve">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2B0" w:rsidRDefault="009222B0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 xml:space="preserve">постоянно, </w:t>
            </w:r>
          </w:p>
          <w:p w:rsidR="003651CA" w:rsidRDefault="009222B0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в течение 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B4AC8" w:rsidRDefault="00E60AB9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proofErr w:type="gramStart"/>
            <w:r>
              <w:rPr>
                <w:rStyle w:val="FontStyle19"/>
              </w:rPr>
              <w:lastRenderedPageBreak/>
              <w:t>о</w:t>
            </w:r>
            <w:r w:rsidR="009222B0">
              <w:rPr>
                <w:rStyle w:val="FontStyle19"/>
              </w:rPr>
              <w:t xml:space="preserve">ценка профессиональной служебной </w:t>
            </w:r>
            <w:r w:rsidR="009222B0">
              <w:rPr>
                <w:rStyle w:val="FontStyle19"/>
              </w:rPr>
              <w:lastRenderedPageBreak/>
              <w:t>деятельности</w:t>
            </w:r>
            <w:r w:rsidR="001B4AC8">
              <w:rPr>
                <w:rStyle w:val="FontStyle19"/>
              </w:rPr>
              <w:t xml:space="preserve">, профессионального уровня </w:t>
            </w:r>
            <w:r w:rsidR="004703F1">
              <w:rPr>
                <w:rStyle w:val="FontStyle19"/>
              </w:rPr>
              <w:t xml:space="preserve">федеральных </w:t>
            </w:r>
            <w:r w:rsidR="001B4AC8">
              <w:rPr>
                <w:rStyle w:val="FontStyle19"/>
              </w:rPr>
              <w:t xml:space="preserve">государственных гражданских служащих, определение их соответствия замещаемым должностям и возможное наличие </w:t>
            </w:r>
            <w:r w:rsidR="00DF0DA3">
              <w:rPr>
                <w:rStyle w:val="FontStyle19"/>
              </w:rPr>
              <w:t xml:space="preserve">перспектив для карьерного роста; проведение служебных проверок по фактам неисполнения (ненадлежащего исполнения) </w:t>
            </w:r>
            <w:r w:rsidR="00D02068">
              <w:rPr>
                <w:rStyle w:val="FontStyle19"/>
              </w:rPr>
              <w:t>федеральными государственными гражданскими служащими</w:t>
            </w:r>
            <w:r w:rsidR="00DF0DA3">
              <w:rPr>
                <w:rStyle w:val="FontStyle19"/>
              </w:rPr>
              <w:t xml:space="preserve"> своих должностных обязанностей; формирование корпуса высокопрофессиональных, </w:t>
            </w:r>
            <w:r w:rsidR="004703F1">
              <w:rPr>
                <w:rStyle w:val="FontStyle19"/>
              </w:rPr>
              <w:t>ответственных</w:t>
            </w:r>
            <w:r w:rsidR="00DF0DA3">
              <w:rPr>
                <w:rStyle w:val="FontStyle19"/>
              </w:rPr>
              <w:t>, квалифицированных работников, ориентированных на достижение высоких результатов в деле организационно</w:t>
            </w:r>
            <w:r w:rsidR="004703F1">
              <w:rPr>
                <w:rStyle w:val="FontStyle19"/>
              </w:rPr>
              <w:t>го обеспечения деятельности суда</w:t>
            </w:r>
            <w:proofErr w:type="gramEnd"/>
          </w:p>
        </w:tc>
      </w:tr>
      <w:tr w:rsidR="003651CA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1CA" w:rsidRDefault="00DF0DA3" w:rsidP="007A0329">
            <w:pPr>
              <w:pStyle w:val="Style7"/>
              <w:widowControl/>
              <w:spacing w:line="240" w:lineRule="auto"/>
              <w:ind w:right="10"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2.2.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1CA" w:rsidRPr="000C7342" w:rsidRDefault="00DF0DA3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Обеспечение действенного функционирования</w:t>
            </w:r>
            <w:r w:rsidR="003651CA">
              <w:rPr>
                <w:rStyle w:val="FontStyle19"/>
              </w:rPr>
              <w:t xml:space="preserve"> </w:t>
            </w:r>
            <w:r w:rsidR="003651CA" w:rsidRPr="000C7342">
              <w:t xml:space="preserve">комиссии Четырнадцатого арбитражного апелляционного суда по проверке достоверности и </w:t>
            </w:r>
            <w:proofErr w:type="gramStart"/>
            <w:r w:rsidR="003651CA" w:rsidRPr="000C7342">
              <w:t>полноты</w:t>
            </w:r>
            <w:proofErr w:type="gramEnd"/>
            <w:r w:rsidR="003651CA" w:rsidRPr="000C7342">
              <w:t xml:space="preserve"> представляемых судьями сведений о доходах, расходах, имуществе и обязательствах имущественного характера</w:t>
            </w:r>
            <w:r w:rsidR="003651CA" w:rsidRPr="000C7342">
              <w:rPr>
                <w:rStyle w:val="FontStyle19"/>
              </w:rPr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DA3" w:rsidRDefault="003651CA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Председатель суда </w:t>
            </w:r>
          </w:p>
          <w:p w:rsidR="003651CA" w:rsidRDefault="003651CA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Ячменёв Г.Г., о</w:t>
            </w:r>
            <w:r w:rsidRPr="00E332B5">
              <w:rPr>
                <w:rStyle w:val="FontStyle19"/>
              </w:rPr>
              <w:t>тдел государственной службы</w:t>
            </w:r>
            <w:r>
              <w:rPr>
                <w:rStyle w:val="FontStyle19"/>
              </w:rPr>
              <w:t xml:space="preserve">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DA3" w:rsidRDefault="00DF0DA3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 xml:space="preserve">постоянно, </w:t>
            </w:r>
          </w:p>
          <w:p w:rsidR="003651CA" w:rsidRDefault="00DF0DA3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 течение 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51CA" w:rsidRDefault="00DF0DA3" w:rsidP="005946FB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обеспечение проведения анализа представляемых судьями сведений о доходах, расходах, об имуществе и обязательствах имущественного характера, </w:t>
            </w:r>
            <w:r w:rsidR="005946FB">
              <w:rPr>
                <w:rStyle w:val="FontStyle19"/>
              </w:rPr>
              <w:t xml:space="preserve">при необходимости – </w:t>
            </w:r>
            <w:r>
              <w:rPr>
                <w:rStyle w:val="FontStyle19"/>
              </w:rPr>
              <w:t xml:space="preserve">проверок их </w:t>
            </w:r>
            <w:r w:rsidR="005946FB">
              <w:rPr>
                <w:rStyle w:val="FontStyle19"/>
              </w:rPr>
              <w:t xml:space="preserve">достоверности и </w:t>
            </w:r>
            <w:r>
              <w:rPr>
                <w:rStyle w:val="FontStyle19"/>
              </w:rPr>
              <w:t xml:space="preserve">полноты </w:t>
            </w:r>
          </w:p>
        </w:tc>
      </w:tr>
      <w:tr w:rsidR="00DF0DA3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DA3" w:rsidRDefault="00DF0DA3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2.3.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DA3" w:rsidRDefault="00DF0DA3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 xml:space="preserve">Участие в деятельности </w:t>
            </w:r>
            <w:r w:rsidRPr="00427B99">
              <w:rPr>
                <w:rStyle w:val="FontStyle19"/>
              </w:rPr>
              <w:t xml:space="preserve">комиссии по соблюдению требований к служебному поведению </w:t>
            </w:r>
            <w:r w:rsidRPr="00DF0DA3">
              <w:rPr>
                <w:rStyle w:val="FontStyle19"/>
              </w:rPr>
              <w:t>федеральных государственных гражданских служащих Вологодского областного суда, районных судов Вологодской области, Вологодского гарнизонного военного суда, Четырнадцатого арбитражного апелляционного суда, Арбитражного суда Вологодской области и Управления Судебного департамента в Вологодской области и урегулированию конфликта интересов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DA3" w:rsidRDefault="00DF0DA3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о</w:t>
            </w:r>
            <w:r w:rsidRPr="00E332B5">
              <w:rPr>
                <w:rStyle w:val="FontStyle19"/>
              </w:rPr>
              <w:t>тдел государственной службы</w:t>
            </w:r>
            <w:r>
              <w:rPr>
                <w:rStyle w:val="FontStyle19"/>
              </w:rPr>
              <w:t xml:space="preserve">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DA3" w:rsidRDefault="00DF0DA3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 xml:space="preserve">постоянно, </w:t>
            </w:r>
          </w:p>
          <w:p w:rsidR="00DF0DA3" w:rsidRDefault="00DF0DA3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 течение 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0DA3" w:rsidRDefault="00DF0DA3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обеспечение соблюдения </w:t>
            </w:r>
            <w:r w:rsidR="004703F1">
              <w:rPr>
                <w:rStyle w:val="FontStyle19"/>
              </w:rPr>
              <w:t xml:space="preserve">федеральными </w:t>
            </w:r>
            <w:r>
              <w:rPr>
                <w:rStyle w:val="FontStyle19"/>
              </w:rPr>
              <w:t xml:space="preserve">государственными гражданскими служащими ограничений и запретов, требований о предотвращении или урегулировании конфликта интересов, требований к служебному поведению, установленных </w:t>
            </w:r>
            <w:r w:rsidR="004703F1">
              <w:rPr>
                <w:rStyle w:val="FontStyle19"/>
              </w:rPr>
              <w:t>законодательством Российской Федерации</w:t>
            </w:r>
          </w:p>
        </w:tc>
      </w:tr>
      <w:tr w:rsidR="004703F1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3F1" w:rsidRDefault="004703F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2.4.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3F1" w:rsidRDefault="004703F1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 xml:space="preserve">Осуществление </w:t>
            </w:r>
            <w:proofErr w:type="gramStart"/>
            <w:r>
              <w:rPr>
                <w:rStyle w:val="FontStyle19"/>
              </w:rPr>
              <w:t>контроля за</w:t>
            </w:r>
            <w:proofErr w:type="gramEnd"/>
            <w:r>
              <w:rPr>
                <w:rStyle w:val="FontStyle19"/>
              </w:rPr>
              <w:t xml:space="preserve"> исполнением </w:t>
            </w:r>
            <w:r>
              <w:rPr>
                <w:rStyle w:val="FontStyle19"/>
              </w:rPr>
              <w:lastRenderedPageBreak/>
              <w:t>федеральными государственными гражданскими служащими 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3F1" w:rsidRDefault="004703F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о</w:t>
            </w:r>
            <w:r w:rsidRPr="00E332B5">
              <w:rPr>
                <w:rStyle w:val="FontStyle19"/>
              </w:rPr>
              <w:t xml:space="preserve">тдел </w:t>
            </w:r>
            <w:r w:rsidRPr="00E332B5">
              <w:rPr>
                <w:rStyle w:val="FontStyle19"/>
              </w:rPr>
              <w:lastRenderedPageBreak/>
              <w:t>государственной службы</w:t>
            </w:r>
            <w:r>
              <w:rPr>
                <w:rStyle w:val="FontStyle19"/>
              </w:rPr>
              <w:t xml:space="preserve">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3F1" w:rsidRDefault="004703F1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 xml:space="preserve">постоянно, </w:t>
            </w:r>
          </w:p>
          <w:p w:rsidR="004703F1" w:rsidRDefault="004703F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в течение 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3F1" w:rsidRDefault="004703F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исполнение</w:t>
            </w:r>
            <w:r w:rsidRPr="004703F1">
              <w:rPr>
                <w:rStyle w:val="FontStyle19"/>
              </w:rPr>
              <w:t xml:space="preserve"> федеральными </w:t>
            </w:r>
            <w:r w:rsidRPr="004703F1">
              <w:rPr>
                <w:rStyle w:val="FontStyle19"/>
              </w:rPr>
              <w:lastRenderedPageBreak/>
              <w:t>государственными гражданскими служащими</w:t>
            </w:r>
            <w:r>
              <w:rPr>
                <w:rStyle w:val="FontStyle19"/>
              </w:rPr>
              <w:t xml:space="preserve"> обязанностей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</w:p>
        </w:tc>
      </w:tr>
      <w:tr w:rsidR="004703F1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3F1" w:rsidRDefault="004703F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 xml:space="preserve">2.5. 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B7" w:rsidRDefault="00F970B7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 xml:space="preserve">Осуществление контроля </w:t>
            </w:r>
            <w:proofErr w:type="gramStart"/>
            <w:r>
              <w:rPr>
                <w:rStyle w:val="FontStyle19"/>
              </w:rPr>
              <w:t>за</w:t>
            </w:r>
            <w:proofErr w:type="gramEnd"/>
            <w:r>
              <w:rPr>
                <w:rStyle w:val="FontStyle19"/>
              </w:rPr>
              <w:t>:</w:t>
            </w:r>
          </w:p>
          <w:p w:rsidR="00F970B7" w:rsidRDefault="00F970B7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 xml:space="preserve">- соблюдением судьями принципов и правил осуществления </w:t>
            </w:r>
            <w:r w:rsidR="00F43A57">
              <w:rPr>
                <w:rStyle w:val="FontStyle19"/>
              </w:rPr>
              <w:t xml:space="preserve">другой разрешенной законом оплачиваемой </w:t>
            </w:r>
            <w:r>
              <w:rPr>
                <w:rStyle w:val="FontStyle19"/>
              </w:rPr>
              <w:t>деятельности (в том числе преподавательской, научной творческой),</w:t>
            </w:r>
          </w:p>
          <w:p w:rsidR="00F970B7" w:rsidRDefault="00F970B7" w:rsidP="007A0329">
            <w:pPr>
              <w:pStyle w:val="Style10"/>
              <w:widowControl/>
              <w:rPr>
                <w:rStyle w:val="FontStyle19"/>
              </w:rPr>
            </w:pPr>
          </w:p>
          <w:p w:rsidR="00F970B7" w:rsidRDefault="00F970B7" w:rsidP="007A0329">
            <w:pPr>
              <w:pStyle w:val="Style10"/>
              <w:widowControl/>
              <w:rPr>
                <w:rStyle w:val="FontStyle19"/>
              </w:rPr>
            </w:pPr>
          </w:p>
          <w:p w:rsidR="00F970B7" w:rsidRDefault="00F970B7" w:rsidP="007A0329">
            <w:pPr>
              <w:pStyle w:val="Style10"/>
              <w:widowControl/>
              <w:rPr>
                <w:rStyle w:val="FontStyle19"/>
              </w:rPr>
            </w:pPr>
          </w:p>
          <w:p w:rsidR="00F970B7" w:rsidRDefault="00F970B7" w:rsidP="007A0329">
            <w:pPr>
              <w:pStyle w:val="Style10"/>
              <w:widowControl/>
              <w:rPr>
                <w:rStyle w:val="FontStyle19"/>
              </w:rPr>
            </w:pPr>
          </w:p>
          <w:p w:rsidR="00F970B7" w:rsidRDefault="00F970B7" w:rsidP="007A0329">
            <w:pPr>
              <w:pStyle w:val="Style10"/>
              <w:widowControl/>
              <w:rPr>
                <w:rStyle w:val="FontStyle19"/>
              </w:rPr>
            </w:pPr>
          </w:p>
          <w:p w:rsidR="004703F1" w:rsidRDefault="00F970B7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 xml:space="preserve">- </w:t>
            </w:r>
            <w:r w:rsidR="004703F1" w:rsidRPr="004703F1">
              <w:rPr>
                <w:rStyle w:val="FontStyle19"/>
              </w:rPr>
              <w:t>исполнением федеральными государственными гражданскими служащими обязанности по уведомлению</w:t>
            </w:r>
            <w:r w:rsidR="004703F1">
              <w:rPr>
                <w:rStyle w:val="FontStyle19"/>
              </w:rPr>
              <w:t xml:space="preserve"> представителя нанимателя о намерении выполнять иную оплачиваемую работу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B7" w:rsidRPr="00F970B7" w:rsidRDefault="00F970B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  <w:sz w:val="22"/>
                <w:szCs w:val="22"/>
              </w:rPr>
            </w:pPr>
            <w:r w:rsidRPr="00F970B7">
              <w:rPr>
                <w:rStyle w:val="FontStyle19"/>
                <w:sz w:val="22"/>
                <w:szCs w:val="22"/>
              </w:rPr>
              <w:t>Президиум суда (в отношении председателя суда), председатель суда Ячменёв Г.Г. (в отношении судей)</w:t>
            </w:r>
          </w:p>
          <w:p w:rsidR="00F970B7" w:rsidRPr="00F970B7" w:rsidRDefault="00F970B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  <w:sz w:val="22"/>
                <w:szCs w:val="22"/>
              </w:rPr>
            </w:pPr>
          </w:p>
          <w:p w:rsidR="00F970B7" w:rsidRDefault="00F970B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  <w:sz w:val="22"/>
                <w:szCs w:val="22"/>
              </w:rPr>
            </w:pPr>
          </w:p>
          <w:p w:rsidR="00F43A57" w:rsidRDefault="00F43A5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  <w:sz w:val="22"/>
                <w:szCs w:val="22"/>
              </w:rPr>
            </w:pPr>
          </w:p>
          <w:p w:rsidR="00F43A57" w:rsidRDefault="00F43A5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  <w:sz w:val="22"/>
                <w:szCs w:val="22"/>
              </w:rPr>
            </w:pPr>
          </w:p>
          <w:p w:rsidR="004703F1" w:rsidRPr="00F970B7" w:rsidRDefault="004703F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  <w:sz w:val="22"/>
                <w:szCs w:val="22"/>
              </w:rPr>
            </w:pPr>
            <w:r w:rsidRPr="00F970B7">
              <w:rPr>
                <w:rStyle w:val="FontStyle19"/>
                <w:sz w:val="22"/>
                <w:szCs w:val="22"/>
              </w:rPr>
              <w:t>отдел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3F1" w:rsidRDefault="004703F1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 xml:space="preserve">постоянно, </w:t>
            </w:r>
          </w:p>
          <w:p w:rsidR="004703F1" w:rsidRDefault="004703F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 течение 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70B7" w:rsidRDefault="004703F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обеспечение </w:t>
            </w:r>
            <w:r w:rsidR="00F970B7">
              <w:rPr>
                <w:rStyle w:val="FontStyle19"/>
              </w:rPr>
              <w:t>соблюд</w:t>
            </w:r>
            <w:r>
              <w:rPr>
                <w:rStyle w:val="FontStyle19"/>
              </w:rPr>
              <w:t>ения</w:t>
            </w:r>
            <w:r w:rsidRPr="004703F1">
              <w:rPr>
                <w:rStyle w:val="FontStyle19"/>
              </w:rPr>
              <w:t xml:space="preserve"> </w:t>
            </w:r>
            <w:r w:rsidR="00F970B7">
              <w:rPr>
                <w:rStyle w:val="FontStyle19"/>
              </w:rPr>
              <w:t>судьями требований Кодекса судейской этики;</w:t>
            </w:r>
          </w:p>
          <w:p w:rsidR="00F970B7" w:rsidRDefault="00F970B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</w:p>
          <w:p w:rsidR="00F970B7" w:rsidRDefault="00F970B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</w:p>
          <w:p w:rsidR="00F970B7" w:rsidRDefault="00F970B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</w:p>
          <w:p w:rsidR="00F970B7" w:rsidRDefault="00F970B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</w:p>
          <w:p w:rsidR="00F970B7" w:rsidRDefault="00F970B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</w:p>
          <w:p w:rsidR="00F43A57" w:rsidRDefault="00F43A57" w:rsidP="00F970B7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</w:p>
          <w:p w:rsidR="00F43A57" w:rsidRDefault="00F43A57" w:rsidP="00F970B7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</w:p>
          <w:p w:rsidR="00F43A57" w:rsidRDefault="00F43A57" w:rsidP="00F970B7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</w:p>
          <w:p w:rsidR="004703F1" w:rsidRDefault="00F970B7" w:rsidP="00F970B7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обеспечение исполнения </w:t>
            </w:r>
            <w:r w:rsidR="004703F1" w:rsidRPr="004703F1">
              <w:rPr>
                <w:rStyle w:val="FontStyle19"/>
              </w:rPr>
              <w:t>федеральными государственными гражданскими служащими</w:t>
            </w:r>
            <w:r w:rsidR="004703F1">
              <w:rPr>
                <w:rStyle w:val="FontStyle19"/>
              </w:rPr>
              <w:t xml:space="preserve"> обязанности по уведомлению о намерении выполнять иную оплачиваемую работу; выявление случаев несоблюдения этой обязанности</w:t>
            </w:r>
          </w:p>
        </w:tc>
      </w:tr>
      <w:tr w:rsidR="004703F1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3F1" w:rsidRDefault="00F43A5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2.6.</w:t>
            </w:r>
            <w:r w:rsidR="00F970B7">
              <w:rPr>
                <w:rStyle w:val="FontStyle19"/>
              </w:rPr>
              <w:t xml:space="preserve"> 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A57" w:rsidRDefault="004703F1" w:rsidP="007A0329">
            <w:pPr>
              <w:pStyle w:val="Style10"/>
              <w:widowControl/>
              <w:rPr>
                <w:rStyle w:val="FontStyle19"/>
              </w:rPr>
            </w:pPr>
            <w:r w:rsidRPr="004703F1">
              <w:rPr>
                <w:rStyle w:val="FontStyle19"/>
              </w:rPr>
              <w:t xml:space="preserve">Осуществление контроля </w:t>
            </w:r>
            <w:proofErr w:type="gramStart"/>
            <w:r w:rsidRPr="004703F1">
              <w:rPr>
                <w:rStyle w:val="FontStyle19"/>
              </w:rPr>
              <w:t>за</w:t>
            </w:r>
            <w:proofErr w:type="gramEnd"/>
            <w:r w:rsidR="00F43A57">
              <w:rPr>
                <w:rStyle w:val="FontStyle19"/>
              </w:rPr>
              <w:t>:</w:t>
            </w:r>
          </w:p>
          <w:p w:rsidR="00E441BE" w:rsidRDefault="00F43A57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 xml:space="preserve">- </w:t>
            </w:r>
            <w:r w:rsidR="004A33C8">
              <w:rPr>
                <w:rStyle w:val="FontStyle19"/>
              </w:rPr>
              <w:t>соблюдением</w:t>
            </w:r>
            <w:r w:rsidR="00E441BE">
              <w:rPr>
                <w:rStyle w:val="FontStyle19"/>
              </w:rPr>
              <w:t xml:space="preserve"> судьями требований о недопущении возникновения ситуации конфликта интересов;</w:t>
            </w:r>
          </w:p>
          <w:p w:rsidR="004703F1" w:rsidRDefault="00E441BE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-</w:t>
            </w:r>
            <w:r w:rsidR="004703F1" w:rsidRPr="004703F1">
              <w:rPr>
                <w:rStyle w:val="FontStyle19"/>
              </w:rPr>
              <w:t xml:space="preserve"> исполнением федеральными государственными гражданскими служащими обязанности по уведомлению представителя нанимателя</w:t>
            </w:r>
            <w:r w:rsidR="004703F1">
              <w:rPr>
                <w:rStyle w:val="FontStyle19"/>
              </w:rPr>
              <w:t xml:space="preserve"> о возникновении конфликта интересов или о возможности его возникновения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A57" w:rsidRDefault="00F43A57" w:rsidP="00F43A57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F43A57">
              <w:rPr>
                <w:rStyle w:val="FontStyle19"/>
              </w:rPr>
              <w:t xml:space="preserve">Председатель суда </w:t>
            </w:r>
          </w:p>
          <w:p w:rsidR="004703F1" w:rsidRDefault="00F43A57" w:rsidP="00F43A57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F43A57">
              <w:rPr>
                <w:rStyle w:val="FontStyle19"/>
              </w:rPr>
              <w:t>Ячменёв Г.Г.</w:t>
            </w:r>
            <w:r>
              <w:rPr>
                <w:rStyle w:val="FontStyle19"/>
              </w:rPr>
              <w:t>,</w:t>
            </w:r>
            <w:r w:rsidRPr="00F970B7">
              <w:rPr>
                <w:rStyle w:val="FontStyle19"/>
                <w:sz w:val="22"/>
                <w:szCs w:val="22"/>
              </w:rPr>
              <w:t xml:space="preserve"> </w:t>
            </w:r>
            <w:r w:rsidR="004703F1">
              <w:rPr>
                <w:rStyle w:val="FontStyle19"/>
              </w:rPr>
              <w:t>о</w:t>
            </w:r>
            <w:r w:rsidR="004703F1" w:rsidRPr="00E332B5">
              <w:rPr>
                <w:rStyle w:val="FontStyle19"/>
              </w:rPr>
              <w:t>тдел государственной службы</w:t>
            </w:r>
            <w:r w:rsidR="004703F1">
              <w:rPr>
                <w:rStyle w:val="FontStyle19"/>
              </w:rPr>
              <w:t xml:space="preserve">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3F1" w:rsidRDefault="004703F1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 xml:space="preserve">постоянно, </w:t>
            </w:r>
          </w:p>
          <w:p w:rsidR="004703F1" w:rsidRDefault="004703F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 течение 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03F1" w:rsidRDefault="00F43A5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принятие мер для </w:t>
            </w:r>
            <w:r w:rsidR="00E441BE">
              <w:rPr>
                <w:rStyle w:val="FontStyle19"/>
              </w:rPr>
              <w:t xml:space="preserve">недопущения, </w:t>
            </w:r>
            <w:r w:rsidRPr="002066D8">
              <w:rPr>
                <w:rStyle w:val="FontStyle19"/>
              </w:rPr>
              <w:t>своевременного выявления и урегулирования ситуаций конфликта интересов</w:t>
            </w:r>
            <w:r>
              <w:rPr>
                <w:rStyle w:val="FontStyle19"/>
              </w:rPr>
              <w:t xml:space="preserve">; </w:t>
            </w:r>
            <w:r w:rsidR="004703F1">
              <w:rPr>
                <w:rStyle w:val="FontStyle19"/>
              </w:rPr>
              <w:t>обеспечение условий для исполнения</w:t>
            </w:r>
            <w:r w:rsidR="004703F1" w:rsidRPr="004703F1">
              <w:rPr>
                <w:rStyle w:val="FontStyle19"/>
              </w:rPr>
              <w:t xml:space="preserve"> </w:t>
            </w:r>
            <w:r w:rsidR="004703F1">
              <w:rPr>
                <w:rStyle w:val="FontStyle19"/>
              </w:rPr>
              <w:t xml:space="preserve">обязанности по уведомлению </w:t>
            </w:r>
            <w:r w:rsidR="002066D8">
              <w:rPr>
                <w:rStyle w:val="FontStyle19"/>
              </w:rPr>
              <w:t>представителя нанимателя о возникновении конфликта интересов или возможности его возникновения;</w:t>
            </w:r>
          </w:p>
          <w:p w:rsidR="002066D8" w:rsidRDefault="002066D8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</w:p>
        </w:tc>
      </w:tr>
      <w:tr w:rsidR="009A7D37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Pr="009A7D37" w:rsidRDefault="009A7D3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  <w:lang w:val="en-US"/>
              </w:rPr>
              <w:t>2</w:t>
            </w:r>
            <w:r>
              <w:rPr>
                <w:rStyle w:val="FontStyle19"/>
              </w:rPr>
              <w:t>.7.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7A0329">
            <w:pPr>
              <w:pStyle w:val="Style10"/>
              <w:widowControl/>
              <w:rPr>
                <w:rStyle w:val="FontStyle19"/>
              </w:rPr>
            </w:pPr>
            <w:r w:rsidRPr="009A7D37">
              <w:rPr>
                <w:rStyle w:val="FontStyle19"/>
              </w:rPr>
              <w:t xml:space="preserve">Осуществление контроля </w:t>
            </w:r>
            <w:proofErr w:type="gramStart"/>
            <w:r w:rsidRPr="009A7D37">
              <w:rPr>
                <w:rStyle w:val="FontStyle19"/>
              </w:rPr>
              <w:t xml:space="preserve">за исполнением федеральными государственными гражданскими </w:t>
            </w:r>
            <w:r w:rsidRPr="009A7D37">
              <w:rPr>
                <w:rStyle w:val="FontStyle19"/>
              </w:rPr>
              <w:lastRenderedPageBreak/>
              <w:t xml:space="preserve">служащими обязанности по </w:t>
            </w:r>
            <w:r>
              <w:rPr>
                <w:rStyle w:val="FontStyle19"/>
              </w:rPr>
              <w:t>получению разрешения</w:t>
            </w:r>
            <w:r w:rsidRPr="009A7D37">
              <w:rPr>
                <w:rStyle w:val="FontStyle19"/>
              </w:rPr>
              <w:t xml:space="preserve"> представителя нанимателя</w:t>
            </w:r>
            <w:r>
              <w:rPr>
                <w:rStyle w:val="FontStyle19"/>
              </w:rPr>
              <w:t xml:space="preserve"> на участие на безвозмездной основе в управлении</w:t>
            </w:r>
            <w:proofErr w:type="gramEnd"/>
            <w:r>
              <w:rPr>
                <w:rStyle w:val="FontStyle19"/>
              </w:rPr>
              <w:t xml:space="preserve"> некоммерческими организациями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о</w:t>
            </w:r>
            <w:r w:rsidRPr="00E332B5">
              <w:rPr>
                <w:rStyle w:val="FontStyle19"/>
              </w:rPr>
              <w:t xml:space="preserve">тдел государственной </w:t>
            </w:r>
            <w:r w:rsidRPr="00E332B5">
              <w:rPr>
                <w:rStyle w:val="FontStyle19"/>
              </w:rPr>
              <w:lastRenderedPageBreak/>
              <w:t>службы</w:t>
            </w:r>
            <w:r>
              <w:rPr>
                <w:rStyle w:val="FontStyle19"/>
              </w:rPr>
              <w:t xml:space="preserve">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 xml:space="preserve">постоянно, </w:t>
            </w:r>
          </w:p>
          <w:p w:rsidR="009A7D37" w:rsidRDefault="009A7D3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в течение </w:t>
            </w:r>
            <w:r>
              <w:rPr>
                <w:rStyle w:val="FontStyle19"/>
              </w:rPr>
              <w:lastRenderedPageBreak/>
              <w:t>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обеспечение исполнения</w:t>
            </w:r>
            <w:r w:rsidRPr="004703F1">
              <w:rPr>
                <w:rStyle w:val="FontStyle19"/>
              </w:rPr>
              <w:t xml:space="preserve"> федеральными государственными гражданскими </w:t>
            </w:r>
            <w:r w:rsidRPr="004703F1">
              <w:rPr>
                <w:rStyle w:val="FontStyle19"/>
              </w:rPr>
              <w:lastRenderedPageBreak/>
              <w:t>служащими</w:t>
            </w:r>
            <w:r>
              <w:rPr>
                <w:rStyle w:val="FontStyle19"/>
              </w:rPr>
              <w:t xml:space="preserve"> обязанности по получению разрешения на участие на безвозмездной основе в управлении некоммерческими организациями; выявление случаев несоблюдения этой обязанности</w:t>
            </w:r>
          </w:p>
        </w:tc>
      </w:tr>
      <w:tr w:rsidR="009A7D37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2.8.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5946FB">
            <w:pPr>
              <w:pStyle w:val="Style10"/>
              <w:widowControl/>
              <w:rPr>
                <w:rStyle w:val="FontStyle19"/>
              </w:rPr>
            </w:pPr>
            <w:proofErr w:type="gramStart"/>
            <w:r w:rsidRPr="009A7D37">
              <w:rPr>
                <w:rStyle w:val="FontStyle19"/>
              </w:rPr>
              <w:t xml:space="preserve">Осуществление контроля за исполнением </w:t>
            </w:r>
            <w:r>
              <w:rPr>
                <w:rStyle w:val="FontStyle19"/>
              </w:rPr>
              <w:t>п</w:t>
            </w:r>
            <w:r w:rsidRPr="009A7D37">
              <w:rPr>
                <w:rStyle w:val="FontStyle19"/>
              </w:rPr>
              <w:t>остановления Правительства Российской Ф</w:t>
            </w:r>
            <w:r w:rsidR="005946FB">
              <w:rPr>
                <w:rStyle w:val="FontStyle19"/>
              </w:rPr>
              <w:t>едерации от 05.10.2020 № 1602 «Об утверждении п</w:t>
            </w:r>
            <w:r w:rsidRPr="009A7D37">
              <w:rPr>
                <w:rStyle w:val="FontStyle19"/>
              </w:rPr>
              <w:t>оложени</w:t>
            </w:r>
            <w:r w:rsidR="005946FB">
              <w:rPr>
                <w:rStyle w:val="FontStyle19"/>
              </w:rPr>
              <w:t>я</w:t>
            </w:r>
            <w:r w:rsidRPr="009A7D37">
              <w:rPr>
                <w:rStyle w:val="FontStyle19"/>
              </w:rPr>
              <w:t xml:space="preserve">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</w:t>
            </w:r>
            <w:proofErr w:type="gramEnd"/>
            <w:r w:rsidRPr="009A7D37">
              <w:rPr>
                <w:rStyle w:val="FontStyle19"/>
              </w:rPr>
              <w:t xml:space="preserve"> организации»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о</w:t>
            </w:r>
            <w:r w:rsidRPr="00E332B5">
              <w:rPr>
                <w:rStyle w:val="FontStyle19"/>
              </w:rPr>
              <w:t>тдел государственной службы</w:t>
            </w:r>
            <w:r>
              <w:rPr>
                <w:rStyle w:val="FontStyle19"/>
              </w:rPr>
              <w:t xml:space="preserve">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 xml:space="preserve">постоянно, </w:t>
            </w:r>
          </w:p>
          <w:p w:rsidR="009A7D37" w:rsidRDefault="009A7D3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 течение 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proofErr w:type="gramStart"/>
            <w:r>
              <w:rPr>
                <w:rStyle w:val="FontStyle19"/>
              </w:rPr>
              <w:t>обеспечение соблюдения</w:t>
            </w:r>
            <w:r w:rsidRPr="004703F1">
              <w:rPr>
                <w:rStyle w:val="FontStyle19"/>
              </w:rPr>
              <w:t xml:space="preserve"> федеральными государственными гражданскими служащими</w:t>
            </w:r>
            <w:r>
              <w:rPr>
                <w:rStyle w:val="FontStyle19"/>
              </w:rPr>
              <w:t xml:space="preserve"> порядка</w:t>
            </w:r>
            <w:r w:rsidRPr="009A7D37">
              <w:rPr>
                <w:rStyle w:val="FontStyle19"/>
              </w:rPr>
              <w:t xml:space="preserve"> участия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r>
              <w:rPr>
                <w:rStyle w:val="FontStyle19"/>
              </w:rPr>
              <w:t>; выявление случаев несоблюдения этого порядка</w:t>
            </w:r>
            <w:proofErr w:type="gramEnd"/>
          </w:p>
        </w:tc>
      </w:tr>
      <w:tr w:rsidR="009A7D37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2.9.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Реализация</w:t>
            </w:r>
            <w:r w:rsidRPr="009A7D37">
              <w:rPr>
                <w:rStyle w:val="FontStyle19"/>
              </w:rPr>
              <w:t xml:space="preserve"> Постановления Правительства Российской Федерации от 05.03.2018 № 228 «О реестре лиц, уволенных в связи с утратой доверия»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о</w:t>
            </w:r>
            <w:r w:rsidRPr="00E332B5">
              <w:rPr>
                <w:rStyle w:val="FontStyle19"/>
              </w:rPr>
              <w:t>тдел государственной службы</w:t>
            </w:r>
            <w:r>
              <w:rPr>
                <w:rStyle w:val="FontStyle19"/>
              </w:rPr>
              <w:t xml:space="preserve">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 xml:space="preserve">постоянно, </w:t>
            </w:r>
          </w:p>
          <w:p w:rsidR="009A7D37" w:rsidRDefault="009A7D3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 течение 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учет сведений об увольнении (о прекращении полномочий) в связи с утратой доверия за совершение коррупционного правонарушения</w:t>
            </w:r>
          </w:p>
        </w:tc>
      </w:tr>
      <w:tr w:rsidR="009A7D37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2.10.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3F5BC2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С</w:t>
            </w:r>
            <w:r w:rsidRPr="009A7D37">
              <w:rPr>
                <w:rStyle w:val="FontStyle19"/>
              </w:rPr>
              <w:t xml:space="preserve">бор сведений об адресах сайтов и (или) страниц сайтов в информационно-телекоммуникационной сети «Интернет», на которых </w:t>
            </w:r>
            <w:r w:rsidR="003F5BC2">
              <w:rPr>
                <w:rStyle w:val="FontStyle19"/>
              </w:rPr>
              <w:t xml:space="preserve">гражданами, претендующими на замещение должностей федеральной государственной гражданской службы в Четырнадцатом арбитражном апелляционном суде, и федеральными государственными гражданскими </w:t>
            </w:r>
            <w:r w:rsidR="003F5BC2">
              <w:rPr>
                <w:rStyle w:val="FontStyle19"/>
              </w:rPr>
              <w:lastRenderedPageBreak/>
              <w:t>служащими</w:t>
            </w:r>
            <w:r w:rsidRPr="009A7D37">
              <w:rPr>
                <w:rStyle w:val="FontStyle19"/>
              </w:rPr>
              <w:t xml:space="preserve"> размещали</w:t>
            </w:r>
            <w:r w:rsidR="003F5BC2">
              <w:rPr>
                <w:rStyle w:val="FontStyle19"/>
              </w:rPr>
              <w:t xml:space="preserve">сь </w:t>
            </w:r>
            <w:proofErr w:type="gramStart"/>
            <w:r w:rsidR="003F5BC2">
              <w:rPr>
                <w:rStyle w:val="FontStyle19"/>
              </w:rPr>
              <w:t>общедоступная</w:t>
            </w:r>
            <w:proofErr w:type="gramEnd"/>
            <w:r w:rsidRPr="009A7D37">
              <w:rPr>
                <w:rStyle w:val="FontStyle19"/>
              </w:rPr>
              <w:t xml:space="preserve"> информацию, а также данные, позволяющие их идентифицировать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9A7D3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9A7D37">
              <w:lastRenderedPageBreak/>
              <w:t>отдел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Pr="0081527F" w:rsidRDefault="0081527F" w:rsidP="007A0329">
            <w:pPr>
              <w:pStyle w:val="Style6"/>
              <w:widowControl/>
              <w:spacing w:line="240" w:lineRule="auto"/>
              <w:ind w:right="17"/>
              <w:rPr>
                <w:rStyle w:val="FontStyle19"/>
                <w:sz w:val="22"/>
                <w:szCs w:val="22"/>
              </w:rPr>
            </w:pPr>
            <w:r>
              <w:rPr>
                <w:rStyle w:val="FontStyle19"/>
                <w:sz w:val="22"/>
                <w:szCs w:val="22"/>
              </w:rPr>
              <w:t>в</w:t>
            </w:r>
            <w:r w:rsidRPr="0081527F">
              <w:rPr>
                <w:rStyle w:val="FontStyle19"/>
                <w:sz w:val="22"/>
                <w:szCs w:val="22"/>
              </w:rPr>
              <w:t xml:space="preserve"> отношении граждан, претендующих на замещение должностей – по мере необходимости;</w:t>
            </w:r>
            <w:r>
              <w:rPr>
                <w:rStyle w:val="FontStyle19"/>
                <w:sz w:val="22"/>
                <w:szCs w:val="22"/>
              </w:rPr>
              <w:t xml:space="preserve"> в отношении </w:t>
            </w:r>
            <w:r>
              <w:rPr>
                <w:rStyle w:val="FontStyle19"/>
                <w:sz w:val="22"/>
                <w:szCs w:val="22"/>
              </w:rPr>
              <w:lastRenderedPageBreak/>
              <w:t>гражданских служащих – ежегодно до 1 апреля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81527F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обеспечение исполнения</w:t>
            </w:r>
            <w:r w:rsidRPr="004703F1">
              <w:rPr>
                <w:rStyle w:val="FontStyle19"/>
              </w:rPr>
              <w:t xml:space="preserve"> федеральными государственными гражданскими служащими</w:t>
            </w:r>
            <w:r>
              <w:rPr>
                <w:rStyle w:val="FontStyle19"/>
              </w:rPr>
              <w:t xml:space="preserve"> обязанности по представлению сведений; выявление случаев несоблюдения требований законодательства о государственной гражданской службе Российской </w:t>
            </w:r>
            <w:r>
              <w:rPr>
                <w:rStyle w:val="FontStyle19"/>
              </w:rPr>
              <w:lastRenderedPageBreak/>
              <w:t>Федерации в части, касающейся непредставления сведений в установленный срок</w:t>
            </w:r>
          </w:p>
        </w:tc>
      </w:tr>
      <w:tr w:rsidR="009A7D37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81527F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2.11.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81527F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С</w:t>
            </w:r>
            <w:r w:rsidRPr="000A6774">
              <w:rPr>
                <w:rStyle w:val="FontStyle19"/>
              </w:rPr>
              <w:t xml:space="preserve">бор сведений о доходах, расходах, об имуществе и обязательствах имущественного характера судей </w:t>
            </w:r>
            <w:r>
              <w:rPr>
                <w:rStyle w:val="FontStyle19"/>
              </w:rPr>
              <w:t xml:space="preserve">и </w:t>
            </w:r>
            <w:r w:rsidRPr="000A6774">
              <w:rPr>
                <w:rStyle w:val="FontStyle19"/>
              </w:rPr>
              <w:t xml:space="preserve">федеральных государственных гражданских служащих Четырнадцатого арбитражного апелляционного суда, их супруг (супругов) и несовершеннолетних детей за </w:t>
            </w:r>
            <w:r>
              <w:rPr>
                <w:rStyle w:val="FontStyle19"/>
              </w:rPr>
              <w:t xml:space="preserve">отчетные </w:t>
            </w:r>
            <w:r w:rsidRPr="000A6774">
              <w:rPr>
                <w:rStyle w:val="FontStyle19"/>
              </w:rPr>
              <w:t>перио</w:t>
            </w:r>
            <w:r>
              <w:rPr>
                <w:rStyle w:val="FontStyle19"/>
              </w:rPr>
              <w:t>ды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81527F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9A7D37">
              <w:t>отдел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27F" w:rsidRDefault="0081527F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ежегодно</w:t>
            </w:r>
          </w:p>
          <w:p w:rsidR="009A7D37" w:rsidRDefault="0081527F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до 30 апреля включительно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7D37" w:rsidRDefault="0081527F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обеспечение исполнения</w:t>
            </w:r>
            <w:r w:rsidRPr="004703F1">
              <w:rPr>
                <w:rStyle w:val="FontStyle19"/>
              </w:rPr>
              <w:t xml:space="preserve"> </w:t>
            </w:r>
            <w:r>
              <w:rPr>
                <w:rStyle w:val="FontStyle19"/>
              </w:rPr>
              <w:t xml:space="preserve">судьями и </w:t>
            </w:r>
            <w:r w:rsidRPr="004703F1">
              <w:rPr>
                <w:rStyle w:val="FontStyle19"/>
              </w:rPr>
              <w:t>федеральными государственными гражданскими служащими</w:t>
            </w:r>
            <w:r>
              <w:rPr>
                <w:rStyle w:val="FontStyle19"/>
              </w:rPr>
              <w:t xml:space="preserve"> обязанности по представлению сведений; выявление признаков нарушения законодательства Российской Федерации о противодействии коррупции в части, касающейся непредставления сведений или представления с нарушением установленного срока</w:t>
            </w:r>
          </w:p>
        </w:tc>
      </w:tr>
      <w:tr w:rsidR="0081527F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27F" w:rsidRDefault="0081527F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2.12.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27F" w:rsidRPr="00FD0DB4" w:rsidRDefault="004141E8" w:rsidP="004141E8">
            <w:r>
              <w:t xml:space="preserve">Утратил силу на основании </w:t>
            </w:r>
            <w:r w:rsidRPr="004141E8">
              <w:t>приказ</w:t>
            </w:r>
            <w:r>
              <w:t>а</w:t>
            </w:r>
            <w:r w:rsidRPr="004141E8">
              <w:t xml:space="preserve"> от 20.04.2026 № 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27F" w:rsidRPr="00C05FE9" w:rsidRDefault="004141E8" w:rsidP="007A03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27F" w:rsidRPr="00E441BE" w:rsidRDefault="004141E8" w:rsidP="00F372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27F" w:rsidRDefault="004141E8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-</w:t>
            </w:r>
          </w:p>
        </w:tc>
      </w:tr>
      <w:tr w:rsidR="0035011C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11C" w:rsidRDefault="0035011C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2.13.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11C" w:rsidRPr="00FF05EF" w:rsidRDefault="0035011C" w:rsidP="004141E8">
            <w:pPr>
              <w:rPr>
                <w:rStyle w:val="FontStyle14"/>
                <w:sz w:val="24"/>
                <w:szCs w:val="24"/>
              </w:rPr>
            </w:pPr>
            <w:r>
              <w:rPr>
                <w:rStyle w:val="FontStyle19"/>
              </w:rPr>
              <w:t xml:space="preserve">Обобщение </w:t>
            </w:r>
            <w:r w:rsidR="004141E8">
              <w:rPr>
                <w:rStyle w:val="FontStyle19"/>
              </w:rPr>
              <w:t xml:space="preserve">и проведение анализа </w:t>
            </w:r>
            <w:r>
              <w:rPr>
                <w:rStyle w:val="FontStyle19"/>
              </w:rPr>
              <w:t>сведений</w:t>
            </w:r>
            <w:r w:rsidRPr="000A6774">
              <w:rPr>
                <w:rStyle w:val="FontStyle19"/>
              </w:rPr>
              <w:t xml:space="preserve"> о доходах, расходах, об имуществе и обязательствах имущественного характера</w:t>
            </w:r>
            <w:r>
              <w:rPr>
                <w:rStyle w:val="FontStyle19"/>
              </w:rPr>
              <w:t xml:space="preserve"> </w:t>
            </w:r>
            <w:r w:rsidRPr="000A6774">
              <w:rPr>
                <w:rStyle w:val="FontStyle19"/>
              </w:rPr>
              <w:t xml:space="preserve">судей </w:t>
            </w:r>
            <w:r>
              <w:rPr>
                <w:rStyle w:val="FontStyle19"/>
              </w:rPr>
              <w:t xml:space="preserve">и </w:t>
            </w:r>
            <w:r w:rsidRPr="000A6774">
              <w:rPr>
                <w:rStyle w:val="FontStyle19"/>
              </w:rPr>
              <w:t xml:space="preserve">федеральных государственных гражданских служащих Четырнадцатого арбитражного апелляционного суда, их супруг (супругов) и несовершеннолетних детей за </w:t>
            </w:r>
            <w:r>
              <w:rPr>
                <w:rStyle w:val="FontStyle19"/>
              </w:rPr>
              <w:t xml:space="preserve">отчетные </w:t>
            </w:r>
            <w:r w:rsidRPr="000A6774">
              <w:rPr>
                <w:rStyle w:val="FontStyle19"/>
              </w:rPr>
              <w:t>перио</w:t>
            </w:r>
            <w:r>
              <w:rPr>
                <w:rStyle w:val="FontStyle19"/>
              </w:rPr>
              <w:t>ды и проведение их предварительного анализа</w:t>
            </w:r>
            <w:r w:rsidR="004141E8">
              <w:rPr>
                <w:rStyle w:val="FontStyle19"/>
              </w:rPr>
              <w:t xml:space="preserve"> </w:t>
            </w:r>
            <w:r w:rsidR="004141E8" w:rsidRPr="004141E8">
              <w:rPr>
                <w:rStyle w:val="FontStyle19"/>
                <w:i/>
              </w:rPr>
              <w:t>(в редакции приказа от 20.04.2026 № 17)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11C" w:rsidRPr="000A6774" w:rsidRDefault="0035011C" w:rsidP="007A0329">
            <w:pPr>
              <w:jc w:val="center"/>
            </w:pPr>
            <w:r>
              <w:t>о</w:t>
            </w:r>
            <w:r w:rsidRPr="000A6774">
              <w:t>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11C" w:rsidRDefault="0035011C" w:rsidP="007A0329">
            <w:pPr>
              <w:jc w:val="center"/>
            </w:pPr>
            <w:r>
              <w:t xml:space="preserve">ежегодно </w:t>
            </w:r>
          </w:p>
          <w:p w:rsidR="0035011C" w:rsidRDefault="0035011C" w:rsidP="007A0329">
            <w:pPr>
              <w:jc w:val="center"/>
            </w:pPr>
            <w:r>
              <w:t>до 25 мая</w:t>
            </w:r>
          </w:p>
          <w:p w:rsidR="0035011C" w:rsidRPr="000A6774" w:rsidRDefault="0035011C" w:rsidP="007A0329"/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11C" w:rsidRDefault="0035011C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обеспечение возможности представить уточненные сведения о доходах, расходах, об имуществе и обязательствах имущественного характера; выявление признаков нарушения законодательства Российской Федерации о противодействии коррупции в части, касающейся непредставления сведений о доходах</w:t>
            </w:r>
          </w:p>
        </w:tc>
      </w:tr>
      <w:tr w:rsidR="00BE31DA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1DA" w:rsidRDefault="00BE31DA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2.14.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1DA" w:rsidRDefault="004141E8" w:rsidP="007A0329">
            <w:pPr>
              <w:pStyle w:val="Style10"/>
              <w:widowControl/>
              <w:rPr>
                <w:rStyle w:val="FontStyle19"/>
              </w:rPr>
            </w:pPr>
            <w:r>
              <w:t xml:space="preserve">Утратил силу на основании </w:t>
            </w:r>
            <w:r w:rsidRPr="004141E8">
              <w:t>приказ</w:t>
            </w:r>
            <w:r>
              <w:t>а</w:t>
            </w:r>
            <w:r w:rsidRPr="004141E8">
              <w:t xml:space="preserve"> от 20.04.2026 № 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1DA" w:rsidRPr="000A6774" w:rsidRDefault="004141E8" w:rsidP="007A0329">
            <w:pPr>
              <w:jc w:val="center"/>
            </w:pPr>
            <w: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1DA" w:rsidRPr="000A6774" w:rsidRDefault="004141E8" w:rsidP="004141E8">
            <w:pPr>
              <w:jc w:val="center"/>
            </w:pPr>
            <w:r>
              <w:t>-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1DA" w:rsidRDefault="004141E8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-</w:t>
            </w:r>
          </w:p>
        </w:tc>
      </w:tr>
      <w:tr w:rsidR="00BE31DA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1DA" w:rsidRDefault="00BE31DA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2.15.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1DA" w:rsidRPr="00C1304E" w:rsidRDefault="00BE31DA" w:rsidP="007A0329">
            <w:r>
              <w:t>Осуществление</w:t>
            </w:r>
            <w:r w:rsidRPr="00C1304E">
              <w:t xml:space="preserve"> проверк</w:t>
            </w:r>
            <w:r>
              <w:t>и</w:t>
            </w:r>
            <w:r w:rsidRPr="00C1304E">
              <w:t xml:space="preserve"> достоверности </w:t>
            </w:r>
            <w:r>
              <w:t xml:space="preserve">и полноты </w:t>
            </w:r>
            <w:r w:rsidRPr="00C1304E">
              <w:t xml:space="preserve">сведений о доходах, расходах,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и федеральными государственными гражданскими служащими Четырнадцатого арбитражного апелляционного суда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1DA" w:rsidRPr="00C1304E" w:rsidRDefault="00BE31DA" w:rsidP="007A0329">
            <w:pPr>
              <w:jc w:val="center"/>
            </w:pPr>
            <w:r>
              <w:t>о</w:t>
            </w:r>
            <w:r w:rsidRPr="00C1304E">
              <w:t>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1DA" w:rsidRDefault="00BE31DA" w:rsidP="007A0329">
            <w:pPr>
              <w:jc w:val="center"/>
            </w:pPr>
            <w:r w:rsidRPr="00C1304E">
              <w:t xml:space="preserve">в </w:t>
            </w:r>
            <w:r>
              <w:t xml:space="preserve">течение отчетного периода, </w:t>
            </w:r>
          </w:p>
          <w:p w:rsidR="00BE31DA" w:rsidRDefault="00BE31DA" w:rsidP="007A0329">
            <w:pPr>
              <w:jc w:val="center"/>
            </w:pPr>
            <w:r>
              <w:t>по мере необходимости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1DA" w:rsidRDefault="00BE31DA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установление </w:t>
            </w:r>
            <w:proofErr w:type="gramStart"/>
            <w:r>
              <w:rPr>
                <w:rStyle w:val="FontStyle19"/>
              </w:rPr>
              <w:t>фактов соблюдения / нарушения законодательства Российской Федерации</w:t>
            </w:r>
            <w:proofErr w:type="gramEnd"/>
            <w:r>
              <w:rPr>
                <w:rStyle w:val="FontStyle19"/>
              </w:rPr>
              <w:t xml:space="preserve"> о противодействии коррупции</w:t>
            </w:r>
          </w:p>
        </w:tc>
      </w:tr>
      <w:tr w:rsidR="00BE31DA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1DA" w:rsidRDefault="00BE31DA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2.16.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1DA" w:rsidRPr="00C1304E" w:rsidRDefault="00BE31DA" w:rsidP="00295CD7">
            <w:r>
              <w:t xml:space="preserve">Осуществление </w:t>
            </w:r>
            <w:proofErr w:type="gramStart"/>
            <w:r>
              <w:t>контроля за</w:t>
            </w:r>
            <w:proofErr w:type="gramEnd"/>
            <w:r>
              <w:t xml:space="preserve"> соответствием расходов судей и федеральных государственных гражданских служащих Четырнадцатого арбитражного апелляционного суда, а также их супруг (супруг</w:t>
            </w:r>
            <w:r w:rsidR="00295CD7">
              <w:t>ов) и несовершеннолетних детей</w:t>
            </w:r>
            <w:r w:rsidR="00295CD7" w:rsidRPr="00295CD7">
              <w:t xml:space="preserve"> </w:t>
            </w:r>
            <w:r w:rsidR="00295CD7">
              <w:t xml:space="preserve">их </w:t>
            </w:r>
            <w:r>
              <w:t>доход</w:t>
            </w:r>
            <w:r w:rsidR="00295CD7">
              <w:t>ам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1DA" w:rsidRPr="00C1304E" w:rsidRDefault="00BE31DA" w:rsidP="007A0329">
            <w:pPr>
              <w:jc w:val="center"/>
            </w:pPr>
            <w:r>
              <w:t>о</w:t>
            </w:r>
            <w:r w:rsidRPr="00C1304E">
              <w:t>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1DA" w:rsidRDefault="00BE31DA" w:rsidP="007A0329">
            <w:pPr>
              <w:jc w:val="center"/>
            </w:pPr>
            <w:r>
              <w:t>в течение отчетного периода,</w:t>
            </w:r>
          </w:p>
          <w:p w:rsidR="00BE31DA" w:rsidRDefault="00BE31DA" w:rsidP="007A0329">
            <w:pPr>
              <w:jc w:val="center"/>
            </w:pPr>
            <w:r>
              <w:t>по мере необходимости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31DA" w:rsidRDefault="00BE31DA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установление </w:t>
            </w:r>
            <w:proofErr w:type="gramStart"/>
            <w:r>
              <w:rPr>
                <w:rStyle w:val="FontStyle19"/>
              </w:rPr>
              <w:t>фактов соблюдения / нарушения законодательства Российской Федерации</w:t>
            </w:r>
            <w:proofErr w:type="gramEnd"/>
            <w:r>
              <w:rPr>
                <w:rStyle w:val="FontStyle19"/>
              </w:rPr>
              <w:t xml:space="preserve"> о противодействии коррупции</w:t>
            </w:r>
          </w:p>
        </w:tc>
      </w:tr>
      <w:tr w:rsidR="0035011C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11C" w:rsidRDefault="00BE31DA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2.17.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11C" w:rsidRDefault="00BE31DA" w:rsidP="007A0329">
            <w:pPr>
              <w:pStyle w:val="Style10"/>
              <w:widowControl/>
              <w:rPr>
                <w:rStyle w:val="FontStyle19"/>
              </w:rPr>
            </w:pPr>
            <w:proofErr w:type="gramStart"/>
            <w:r>
              <w:rPr>
                <w:rStyle w:val="FontStyle19"/>
              </w:rPr>
              <w:t>Контроль за</w:t>
            </w:r>
            <w:proofErr w:type="gramEnd"/>
            <w:r>
              <w:rPr>
                <w:rStyle w:val="FontStyle19"/>
              </w:rPr>
              <w:t xml:space="preserve"> соблюдением судьями запрета открывать и иметь </w:t>
            </w:r>
            <w:r w:rsidR="005169D9">
              <w:rPr>
                <w:rStyle w:val="FontStyle19"/>
              </w:rPr>
              <w:t>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9D9" w:rsidRPr="005169D9" w:rsidRDefault="005169D9" w:rsidP="009212B1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5169D9">
              <w:rPr>
                <w:rStyle w:val="FontStyle19"/>
              </w:rPr>
              <w:t xml:space="preserve">Председатель суда </w:t>
            </w:r>
          </w:p>
          <w:p w:rsidR="0035011C" w:rsidRDefault="005169D9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5169D9">
              <w:rPr>
                <w:rStyle w:val="FontStyle19"/>
              </w:rPr>
              <w:t>Ячменёв Г.Г.,</w:t>
            </w:r>
            <w:r>
              <w:t xml:space="preserve"> </w:t>
            </w:r>
            <w:r w:rsidRPr="005169D9">
              <w:rPr>
                <w:rStyle w:val="FontStyle19"/>
              </w:rPr>
              <w:t>отдел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11C" w:rsidRDefault="005169D9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ежегодно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5011C" w:rsidRDefault="00295CD7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установле</w:t>
            </w:r>
            <w:r w:rsidR="005169D9" w:rsidRPr="005169D9">
              <w:rPr>
                <w:rStyle w:val="FontStyle19"/>
              </w:rPr>
              <w:t xml:space="preserve">ние фактов соблюдения / нарушения </w:t>
            </w:r>
            <w:r w:rsidR="005169D9">
              <w:rPr>
                <w:rStyle w:val="FontStyle19"/>
              </w:rPr>
              <w:t xml:space="preserve">запретов, ограничений и требований, установленных антикоррупционным </w:t>
            </w:r>
            <w:r w:rsidR="005169D9" w:rsidRPr="005169D9">
              <w:rPr>
                <w:rStyle w:val="FontStyle19"/>
              </w:rPr>
              <w:t>законодательств</w:t>
            </w:r>
            <w:r w:rsidR="005169D9">
              <w:rPr>
                <w:rStyle w:val="FontStyle19"/>
              </w:rPr>
              <w:t>ом</w:t>
            </w:r>
            <w:r w:rsidR="005169D9" w:rsidRPr="005169D9">
              <w:rPr>
                <w:rStyle w:val="FontStyle19"/>
              </w:rPr>
              <w:t xml:space="preserve"> Российской Федерации </w:t>
            </w:r>
          </w:p>
        </w:tc>
      </w:tr>
      <w:tr w:rsidR="005169D9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9D9" w:rsidRDefault="005169D9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2.18. 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9D9" w:rsidRDefault="005169D9" w:rsidP="007A0329">
            <w:pPr>
              <w:pStyle w:val="Style10"/>
              <w:widowControl/>
              <w:rPr>
                <w:rStyle w:val="FontStyle19"/>
              </w:rPr>
            </w:pPr>
            <w:proofErr w:type="gramStart"/>
            <w:r>
              <w:rPr>
                <w:rStyle w:val="FontStyle19"/>
              </w:rPr>
              <w:t>Контроль за</w:t>
            </w:r>
            <w:proofErr w:type="gramEnd"/>
            <w:r>
              <w:rPr>
                <w:rStyle w:val="FontStyle19"/>
              </w:rPr>
              <w:t xml:space="preserve"> соблюдением федеральными государственными гражданскими служащими запрета на занятие предпринимательской деятельностью лично или через доверенных лиц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9D9" w:rsidRDefault="005169D9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5169D9">
              <w:rPr>
                <w:rStyle w:val="FontStyle19"/>
              </w:rPr>
              <w:t>отдел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9D9" w:rsidRDefault="005169D9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ежегодно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9D9" w:rsidRDefault="005169D9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выя</w:t>
            </w:r>
            <w:r w:rsidRPr="005169D9">
              <w:rPr>
                <w:rStyle w:val="FontStyle19"/>
              </w:rPr>
              <w:t xml:space="preserve">вление фактов соблюдения / нарушения </w:t>
            </w:r>
            <w:r>
              <w:rPr>
                <w:rStyle w:val="FontStyle19"/>
              </w:rPr>
              <w:t xml:space="preserve">запретов, ограничений и требований, установленных антикоррупционным </w:t>
            </w:r>
            <w:r w:rsidRPr="005169D9">
              <w:rPr>
                <w:rStyle w:val="FontStyle19"/>
              </w:rPr>
              <w:t>законодательств</w:t>
            </w:r>
            <w:r>
              <w:rPr>
                <w:rStyle w:val="FontStyle19"/>
              </w:rPr>
              <w:t>ом</w:t>
            </w:r>
            <w:r w:rsidRPr="005169D9">
              <w:rPr>
                <w:rStyle w:val="FontStyle19"/>
              </w:rPr>
              <w:t xml:space="preserve"> Российской Федерации </w:t>
            </w:r>
          </w:p>
        </w:tc>
      </w:tr>
      <w:tr w:rsidR="005169D9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9D9" w:rsidRDefault="005169D9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2.19.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9D9" w:rsidRPr="00C1304E" w:rsidRDefault="005169D9" w:rsidP="007A0329">
            <w:r>
              <w:t>Проведение анализа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Четырнадцатом арбитражном апелляционного суда, и федеральными государственными гражданскими служащими размещались общедоступная информация, а также данные, позволяющие их идентифицировать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9D9" w:rsidRPr="00C1304E" w:rsidRDefault="00F446AF" w:rsidP="007A0329">
            <w:pPr>
              <w:jc w:val="center"/>
            </w:pPr>
            <w:r>
              <w:t>о</w:t>
            </w:r>
            <w:r w:rsidR="005169D9" w:rsidRPr="00C1304E">
              <w:t>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172" w:rsidRDefault="005169D9" w:rsidP="007A0329">
            <w:pPr>
              <w:jc w:val="center"/>
            </w:pPr>
            <w:r w:rsidRPr="00C1304E">
              <w:t xml:space="preserve">в течение </w:t>
            </w:r>
            <w:r w:rsidR="00E27172">
              <w:t xml:space="preserve">отчетного периода, </w:t>
            </w:r>
          </w:p>
          <w:p w:rsidR="005169D9" w:rsidRDefault="005169D9" w:rsidP="007A0329">
            <w:pPr>
              <w:jc w:val="center"/>
            </w:pPr>
            <w:r>
              <w:t>по мере необходимости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9D9" w:rsidRDefault="00F446AF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выявление фактов соблюдения / несоблюдения принципов служебного поведения; установление признаков совершения поступков,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</w:t>
            </w:r>
          </w:p>
        </w:tc>
      </w:tr>
      <w:tr w:rsidR="005169D9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9D9" w:rsidRDefault="00F446AF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2.20.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9D9" w:rsidRDefault="00F446AF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 xml:space="preserve">Обеспечение принятия мер по повышению эффективности кадровой работы в части, касающейся ведения личных дел </w:t>
            </w:r>
            <w:r>
              <w:rPr>
                <w:rStyle w:val="FontStyle14"/>
                <w:sz w:val="24"/>
                <w:szCs w:val="24"/>
              </w:rPr>
              <w:t xml:space="preserve">судей, </w:t>
            </w:r>
            <w:r w:rsidRPr="00706776">
              <w:rPr>
                <w:rStyle w:val="FontStyle14"/>
                <w:sz w:val="24"/>
                <w:szCs w:val="24"/>
              </w:rPr>
              <w:t xml:space="preserve">федеральных государственных гражданских служащих Четырнадцатого арбитражного апелляционного суда, в том числе </w:t>
            </w:r>
            <w:proofErr w:type="gramStart"/>
            <w:r w:rsidRPr="00706776">
              <w:rPr>
                <w:rStyle w:val="FontStyle14"/>
                <w:sz w:val="24"/>
                <w:szCs w:val="24"/>
              </w:rPr>
              <w:t>контроля за</w:t>
            </w:r>
            <w:proofErr w:type="gramEnd"/>
            <w:r w:rsidRPr="00706776">
              <w:rPr>
                <w:rStyle w:val="FontStyle14"/>
                <w:sz w:val="24"/>
                <w:szCs w:val="24"/>
              </w:rPr>
              <w:t xml:space="preserve"> актуализацией сведений, содержащихся в анкетах, представляемых при поступлении на федеральную гос</w:t>
            </w:r>
            <w:r>
              <w:rPr>
                <w:rStyle w:val="FontStyle14"/>
                <w:sz w:val="24"/>
                <w:szCs w:val="24"/>
              </w:rPr>
              <w:t xml:space="preserve">ударственную </w:t>
            </w:r>
            <w:r>
              <w:rPr>
                <w:rStyle w:val="FontStyle14"/>
                <w:sz w:val="24"/>
                <w:szCs w:val="24"/>
              </w:rPr>
              <w:lastRenderedPageBreak/>
              <w:t>гражданскую службу</w:t>
            </w:r>
            <w:r w:rsidRPr="00706776">
              <w:rPr>
                <w:rStyle w:val="FontStyle14"/>
                <w:sz w:val="24"/>
                <w:szCs w:val="24"/>
              </w:rPr>
              <w:t xml:space="preserve">, об их родственниках и свойственниках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9D9" w:rsidRDefault="00F446AF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F446AF">
              <w:rPr>
                <w:rStyle w:val="FontStyle19"/>
              </w:rPr>
              <w:lastRenderedPageBreak/>
              <w:t>отдел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9D9" w:rsidRDefault="00F446AF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ежегодно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169D9" w:rsidRDefault="00F446AF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4"/>
                <w:sz w:val="24"/>
                <w:szCs w:val="24"/>
              </w:rPr>
              <w:t xml:space="preserve">актуализация анкетных данных, </w:t>
            </w:r>
            <w:r w:rsidRPr="00706776">
              <w:rPr>
                <w:rStyle w:val="FontStyle14"/>
                <w:sz w:val="24"/>
                <w:szCs w:val="24"/>
              </w:rPr>
              <w:t>выявлени</w:t>
            </w:r>
            <w:r>
              <w:rPr>
                <w:rStyle w:val="FontStyle14"/>
                <w:sz w:val="24"/>
                <w:szCs w:val="24"/>
              </w:rPr>
              <w:t>е</w:t>
            </w:r>
            <w:r w:rsidRPr="00706776">
              <w:rPr>
                <w:rStyle w:val="FontStyle14"/>
                <w:sz w:val="24"/>
                <w:szCs w:val="24"/>
              </w:rPr>
              <w:t xml:space="preserve"> возможного конфликта интересов</w:t>
            </w:r>
          </w:p>
        </w:tc>
      </w:tr>
      <w:tr w:rsidR="00E27172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172" w:rsidRDefault="00E27172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 xml:space="preserve">2.22. 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172" w:rsidRDefault="00E27172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Ведение реестра (списка) уволенных федеральных государственных гражданских служащих Четырнадцатого арбитражного апелляционного суда,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Четырнадцатом арбитражного апелляционном суде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172" w:rsidRPr="00C1304E" w:rsidRDefault="00E27172" w:rsidP="007A0329">
            <w:pPr>
              <w:jc w:val="center"/>
            </w:pPr>
            <w:r>
              <w:t>о</w:t>
            </w:r>
            <w:r w:rsidRPr="00C1304E">
              <w:t>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172" w:rsidRDefault="00E27172" w:rsidP="007A0329">
            <w:pPr>
              <w:jc w:val="center"/>
            </w:pPr>
            <w:r>
              <w:t xml:space="preserve">в течение отчетного периода, </w:t>
            </w:r>
          </w:p>
          <w:p w:rsidR="00E27172" w:rsidRDefault="00E27172" w:rsidP="007A0329">
            <w:pPr>
              <w:jc w:val="center"/>
            </w:pPr>
            <w:r>
              <w:t>по мере необходимости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27172" w:rsidRDefault="00E27172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выявление случаев несоблюдения гражданами, замещавшими должности федеральной государственной гражданской службы, ограничений при заключении </w:t>
            </w:r>
            <w:r w:rsidR="00672952">
              <w:rPr>
                <w:rStyle w:val="FontStyle19"/>
              </w:rPr>
              <w:t>им</w:t>
            </w:r>
            <w:r>
              <w:rPr>
                <w:rStyle w:val="FontStyle19"/>
              </w:rPr>
              <w:t>и после увольнения с федеральной государственной гражданской службы трудового договора и (или) гражданско-правового договора в случаях, предусмотренных законодательством Российской Федерации о противодействии коррупции</w:t>
            </w:r>
          </w:p>
        </w:tc>
      </w:tr>
      <w:tr w:rsidR="00672952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672952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2.23.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672952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Представление сведений о ходе реализации мер по противодействию коррупции в Четырнадцатом арбитражном апелляционном суде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Pr="00C1304E" w:rsidRDefault="00672952" w:rsidP="007A0329">
            <w:pPr>
              <w:jc w:val="center"/>
            </w:pPr>
            <w:r>
              <w:t>о</w:t>
            </w:r>
            <w:r w:rsidRPr="00C1304E">
              <w:t>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672952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в сроки, установленные Судебным департаментом при Верховном Суде Российской Федерации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672952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своевременное представление, направление</w:t>
            </w:r>
            <w:r w:rsidR="007A0329">
              <w:rPr>
                <w:rStyle w:val="FontStyle19"/>
              </w:rPr>
              <w:t xml:space="preserve"> сведений в Судебны</w:t>
            </w:r>
            <w:r>
              <w:rPr>
                <w:rStyle w:val="FontStyle19"/>
              </w:rPr>
              <w:t>й</w:t>
            </w:r>
            <w:r w:rsidR="007A0329">
              <w:rPr>
                <w:rStyle w:val="FontStyle19"/>
              </w:rPr>
              <w:t xml:space="preserve"> </w:t>
            </w:r>
            <w:r>
              <w:rPr>
                <w:rStyle w:val="FontStyle19"/>
              </w:rPr>
              <w:t>департамент при Верховном Суде Российской Федерации</w:t>
            </w:r>
          </w:p>
        </w:tc>
      </w:tr>
      <w:tr w:rsidR="004001E1" w:rsidTr="00E71E90">
        <w:tc>
          <w:tcPr>
            <w:tcW w:w="143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01E1" w:rsidRDefault="004001E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  <w:b/>
              </w:rPr>
              <w:t>3. 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 обеспечения государственных нужд в Четырнадцатом арбитражном апелляционном суде</w:t>
            </w:r>
          </w:p>
        </w:tc>
      </w:tr>
      <w:tr w:rsidR="006013F1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13F1" w:rsidRDefault="006013F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3.1.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13F1" w:rsidRPr="00682CAC" w:rsidRDefault="006013F1" w:rsidP="007A0329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Осуществление мероприятий по повышению эффективности использования государственного имущества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13F1" w:rsidRPr="00C05FE9" w:rsidRDefault="006013F1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2"/>
                <w:szCs w:val="22"/>
              </w:rPr>
            </w:pPr>
            <w:r w:rsidRPr="00C05FE9">
              <w:rPr>
                <w:rStyle w:val="FontStyle19"/>
                <w:sz w:val="22"/>
                <w:szCs w:val="22"/>
              </w:rPr>
              <w:t xml:space="preserve">руководитель аппарата – администратор суда, </w:t>
            </w:r>
            <w:r w:rsidR="00E441BE">
              <w:rPr>
                <w:rStyle w:val="FontStyle19"/>
                <w:sz w:val="22"/>
                <w:szCs w:val="22"/>
              </w:rPr>
              <w:t xml:space="preserve">управляющий делами – главный бухгалтер, </w:t>
            </w:r>
            <w:r w:rsidRPr="00C05FE9">
              <w:rPr>
                <w:rStyle w:val="FontStyle19"/>
                <w:sz w:val="22"/>
                <w:szCs w:val="22"/>
              </w:rPr>
              <w:t>финансово-</w:t>
            </w:r>
          </w:p>
          <w:p w:rsidR="006013F1" w:rsidRPr="00C05FE9" w:rsidRDefault="006013F1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2"/>
                <w:szCs w:val="22"/>
              </w:rPr>
            </w:pPr>
            <w:r w:rsidRPr="00C05FE9">
              <w:rPr>
                <w:rStyle w:val="FontStyle19"/>
                <w:sz w:val="22"/>
                <w:szCs w:val="22"/>
              </w:rPr>
              <w:t>бухгалтерский отдел,</w:t>
            </w:r>
          </w:p>
          <w:p w:rsidR="006013F1" w:rsidRPr="00C05FE9" w:rsidRDefault="006013F1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2"/>
                <w:szCs w:val="22"/>
              </w:rPr>
            </w:pPr>
            <w:r w:rsidRPr="00C05FE9">
              <w:rPr>
                <w:rStyle w:val="FontStyle19"/>
                <w:sz w:val="22"/>
                <w:szCs w:val="22"/>
              </w:rPr>
              <w:lastRenderedPageBreak/>
              <w:t>отдел материально-</w:t>
            </w:r>
          </w:p>
          <w:p w:rsidR="006013F1" w:rsidRPr="00C05FE9" w:rsidRDefault="006013F1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2"/>
                <w:szCs w:val="22"/>
              </w:rPr>
            </w:pPr>
            <w:r w:rsidRPr="00C05FE9">
              <w:rPr>
                <w:rStyle w:val="FontStyle19"/>
                <w:sz w:val="22"/>
                <w:szCs w:val="22"/>
              </w:rPr>
              <w:t>технического обеспечения, эксплуатации и ремонта зданий,</w:t>
            </w:r>
          </w:p>
          <w:p w:rsidR="006013F1" w:rsidRDefault="006013F1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 w:rsidRPr="00C05FE9">
              <w:rPr>
                <w:rStyle w:val="FontStyle19"/>
                <w:sz w:val="22"/>
                <w:szCs w:val="22"/>
              </w:rPr>
              <w:t>отдел правовой информатизации и судебной</w:t>
            </w:r>
            <w:r>
              <w:rPr>
                <w:rStyle w:val="FontStyle19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13F1" w:rsidRDefault="006013F1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 xml:space="preserve">постоянно, </w:t>
            </w:r>
          </w:p>
          <w:p w:rsidR="006013F1" w:rsidRDefault="006013F1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 w:rsidRPr="00405398">
              <w:rPr>
                <w:rStyle w:val="FontStyle19"/>
              </w:rPr>
              <w:t xml:space="preserve">в течение </w:t>
            </w:r>
            <w:r>
              <w:rPr>
                <w:rStyle w:val="FontStyle19"/>
              </w:rPr>
              <w:t>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13F1" w:rsidRDefault="00E71E90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обеспечение полной и своевременной регистрации вещных прав, </w:t>
            </w:r>
            <w:r w:rsidR="004421B9">
              <w:rPr>
                <w:rStyle w:val="FontStyle19"/>
              </w:rPr>
              <w:t xml:space="preserve">оформление необходимых правоустанавливающих документов, </w:t>
            </w:r>
            <w:r>
              <w:rPr>
                <w:rStyle w:val="FontStyle19"/>
              </w:rPr>
              <w:t xml:space="preserve">получение согласий Судебного департамента при Верховном Суде Российской Федерации, территориального управления </w:t>
            </w:r>
            <w:proofErr w:type="spellStart"/>
            <w:r>
              <w:rPr>
                <w:rStyle w:val="FontStyle19"/>
              </w:rPr>
              <w:t>Росимущества</w:t>
            </w:r>
            <w:proofErr w:type="spellEnd"/>
            <w:r>
              <w:rPr>
                <w:rStyle w:val="FontStyle19"/>
              </w:rPr>
              <w:t xml:space="preserve"> в Вологодской области (при необходимости).</w:t>
            </w:r>
          </w:p>
          <w:p w:rsidR="00E71E90" w:rsidRPr="00F970B7" w:rsidRDefault="00E71E90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 xml:space="preserve">Отражение объектов недвижимости в </w:t>
            </w:r>
            <w:r w:rsidRPr="00452D5E">
              <w:rPr>
                <w:rStyle w:val="FontStyle19"/>
              </w:rPr>
              <w:t>бухгалтерском учете</w:t>
            </w:r>
            <w:r w:rsidR="004421B9" w:rsidRPr="00452D5E">
              <w:rPr>
                <w:rStyle w:val="FontStyle19"/>
              </w:rPr>
              <w:t>.</w:t>
            </w:r>
          </w:p>
          <w:p w:rsidR="00452D5E" w:rsidRPr="00452D5E" w:rsidRDefault="00452D5E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Своевременность и полнота отражения сведений, внесенных в реестр федерального имущества.</w:t>
            </w:r>
          </w:p>
          <w:p w:rsidR="00B83E1B" w:rsidRDefault="00B83E1B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Максимально полная инвентаризация объектов государственной собственности, разработка и реализация мер по повышению эффективности системы учета этих объектов и оформления прав на них. </w:t>
            </w:r>
          </w:p>
          <w:p w:rsidR="00B83E1B" w:rsidRPr="00B83E1B" w:rsidRDefault="00B83E1B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Повышение эффективности управления государственным имуществом с использованием всех современных методов и финансовых инструментов, детальная правовая регламентация процессов управления.</w:t>
            </w:r>
          </w:p>
          <w:p w:rsidR="004421B9" w:rsidRDefault="00B83E1B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Определение цели государственного управления по каждому объекту управления (группе объектов).</w:t>
            </w:r>
          </w:p>
          <w:p w:rsidR="00B83E1B" w:rsidRPr="00B83E1B" w:rsidRDefault="00B83E1B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Обеспечение </w:t>
            </w:r>
            <w:proofErr w:type="gramStart"/>
            <w:r>
              <w:rPr>
                <w:rStyle w:val="FontStyle19"/>
              </w:rPr>
              <w:t>контроля за</w:t>
            </w:r>
            <w:proofErr w:type="gramEnd"/>
            <w:r>
              <w:rPr>
                <w:rStyle w:val="FontStyle19"/>
              </w:rPr>
              <w:t xml:space="preserve"> использованием и сохранностью государственного имущества</w:t>
            </w:r>
          </w:p>
        </w:tc>
      </w:tr>
      <w:tr w:rsidR="00672952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B83E1B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3.2.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B83E1B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Участие в реализации программ Судебного департамента при Верховном Суде Российской Федерации «Комплексный капитальный ремонт зданий федеральных судов общей юрисдикции и федеральных арбитражных судов на 2024 – 2026 годы», «Капитальный ремонт фасадов</w:t>
            </w:r>
            <w:r>
              <w:t xml:space="preserve"> </w:t>
            </w:r>
            <w:r w:rsidRPr="00B83E1B">
              <w:rPr>
                <w:rStyle w:val="FontStyle19"/>
              </w:rPr>
              <w:t>зданий федеральных судов общей юрисдикции и федер</w:t>
            </w:r>
            <w:r>
              <w:rPr>
                <w:rStyle w:val="FontStyle19"/>
              </w:rPr>
              <w:t>альных арбитражных судов на 2025</w:t>
            </w:r>
            <w:r w:rsidRPr="00B83E1B">
              <w:rPr>
                <w:rStyle w:val="FontStyle19"/>
              </w:rPr>
              <w:t xml:space="preserve"> – 202</w:t>
            </w:r>
            <w:r>
              <w:rPr>
                <w:rStyle w:val="FontStyle19"/>
              </w:rPr>
              <w:t>7</w:t>
            </w:r>
            <w:r w:rsidRPr="00B83E1B">
              <w:rPr>
                <w:rStyle w:val="FontStyle19"/>
              </w:rPr>
              <w:t xml:space="preserve"> годы</w:t>
            </w:r>
            <w:r>
              <w:rPr>
                <w:rStyle w:val="FontStyle19"/>
              </w:rPr>
              <w:t>»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3E1B" w:rsidRPr="00C05FE9" w:rsidRDefault="00B83E1B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2"/>
                <w:szCs w:val="22"/>
              </w:rPr>
            </w:pPr>
            <w:r w:rsidRPr="00C05FE9">
              <w:rPr>
                <w:rStyle w:val="FontStyle19"/>
                <w:sz w:val="22"/>
                <w:szCs w:val="22"/>
              </w:rPr>
              <w:t xml:space="preserve">руководитель аппарата – администратор суда, </w:t>
            </w:r>
          </w:p>
          <w:p w:rsidR="00B83E1B" w:rsidRPr="00C05FE9" w:rsidRDefault="00B83E1B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2"/>
                <w:szCs w:val="22"/>
              </w:rPr>
            </w:pPr>
            <w:r w:rsidRPr="00C05FE9">
              <w:rPr>
                <w:rStyle w:val="FontStyle19"/>
                <w:sz w:val="22"/>
                <w:szCs w:val="22"/>
              </w:rPr>
              <w:t>отдел материально-</w:t>
            </w:r>
          </w:p>
          <w:p w:rsidR="00672952" w:rsidRDefault="00B83E1B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 w:rsidRPr="00C05FE9">
              <w:rPr>
                <w:rStyle w:val="FontStyle19"/>
                <w:sz w:val="22"/>
                <w:szCs w:val="22"/>
              </w:rPr>
              <w:t xml:space="preserve">технического обеспечения, эксплуатации и </w:t>
            </w:r>
            <w:r w:rsidR="00C05FE9">
              <w:rPr>
                <w:rStyle w:val="FontStyle19"/>
                <w:sz w:val="22"/>
                <w:szCs w:val="22"/>
              </w:rPr>
              <w:t>ремонта зданий</w:t>
            </w:r>
            <w:r>
              <w:rPr>
                <w:rStyle w:val="FontStyle19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Pr="00B83E1B" w:rsidRDefault="00B83E1B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  <w:sz w:val="22"/>
                <w:szCs w:val="22"/>
              </w:rPr>
            </w:pPr>
            <w:r w:rsidRPr="00B83E1B">
              <w:rPr>
                <w:rStyle w:val="FontStyle19"/>
                <w:sz w:val="22"/>
                <w:szCs w:val="22"/>
              </w:rPr>
              <w:t>при условии включения в программы и выделения финансирования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452D5E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п</w:t>
            </w:r>
            <w:r w:rsidR="00B83E1B">
              <w:rPr>
                <w:rStyle w:val="FontStyle19"/>
              </w:rPr>
              <w:t>роведение капитального ремонта</w:t>
            </w:r>
            <w:r>
              <w:rPr>
                <w:rStyle w:val="FontStyle19"/>
              </w:rPr>
              <w:t xml:space="preserve"> зданий и фасадов зданий суда</w:t>
            </w:r>
            <w:r w:rsidR="00B83E1B">
              <w:rPr>
                <w:rStyle w:val="FontStyle19"/>
              </w:rPr>
              <w:t xml:space="preserve">. Восстановление утраченных </w:t>
            </w:r>
            <w:r>
              <w:rPr>
                <w:rStyle w:val="FontStyle19"/>
              </w:rPr>
              <w:t xml:space="preserve">в </w:t>
            </w:r>
            <w:r w:rsidR="00B83E1B">
              <w:rPr>
                <w:rStyle w:val="FontStyle19"/>
              </w:rPr>
              <w:t>процессе эксплуатации технических характеристик</w:t>
            </w:r>
            <w:r>
              <w:rPr>
                <w:rStyle w:val="FontStyle19"/>
              </w:rPr>
              <w:t xml:space="preserve"> зданий</w:t>
            </w:r>
            <w:r w:rsidR="00B83E1B">
              <w:rPr>
                <w:rStyle w:val="FontStyle19"/>
              </w:rPr>
              <w:t xml:space="preserve">. Создание условий доступности зданий суда для инвалидов и других маломобильных групп населения. Приведение зданий суда и инженерных коммуникаций в соответствие с установленными нормами. Улучшение </w:t>
            </w:r>
            <w:proofErr w:type="gramStart"/>
            <w:r w:rsidR="00B83E1B">
              <w:rPr>
                <w:rStyle w:val="FontStyle19"/>
              </w:rPr>
              <w:t xml:space="preserve">эстетического </w:t>
            </w:r>
            <w:r w:rsidR="00B83E1B">
              <w:rPr>
                <w:rStyle w:val="FontStyle19"/>
              </w:rPr>
              <w:lastRenderedPageBreak/>
              <w:t>вида</w:t>
            </w:r>
            <w:proofErr w:type="gramEnd"/>
            <w:r w:rsidR="00B83E1B">
              <w:rPr>
                <w:rStyle w:val="FontStyle19"/>
              </w:rPr>
              <w:t xml:space="preserve"> и эксплуатационных показателей зданий суда. Повышение </w:t>
            </w:r>
            <w:proofErr w:type="spellStart"/>
            <w:r w:rsidR="00B83E1B">
              <w:rPr>
                <w:rStyle w:val="FontStyle19"/>
              </w:rPr>
              <w:t>энергоэффективности</w:t>
            </w:r>
            <w:proofErr w:type="spellEnd"/>
            <w:r w:rsidR="00B83E1B">
              <w:rPr>
                <w:rStyle w:val="FontStyle19"/>
              </w:rPr>
              <w:t xml:space="preserve"> зданий суда</w:t>
            </w:r>
          </w:p>
        </w:tc>
      </w:tr>
      <w:tr w:rsidR="004033A0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3A0" w:rsidRDefault="004033A0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3.3.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3A0" w:rsidRPr="00682CAC" w:rsidRDefault="004033A0" w:rsidP="007A0329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19"/>
              </w:rPr>
            </w:pPr>
            <w:proofErr w:type="gramStart"/>
            <w:r>
              <w:rPr>
                <w:rStyle w:val="FontStyle19"/>
              </w:rPr>
              <w:t>Организация и осуществление закупок товаров, работ и услуг для обеспечения государственных нужд в Четырнадцатом арбитражном апелляционном суде в соответствии с требованиями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Федерального закона от 25.12.2008 № 273-ФЗ «О противодействии коррупции», иных нормативных правовых актов, содержащих требования, направленные на предотвращение коррупционных правонарушений</w:t>
            </w:r>
            <w:proofErr w:type="gram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3A0" w:rsidRPr="00C05FE9" w:rsidRDefault="004033A0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2"/>
                <w:szCs w:val="22"/>
              </w:rPr>
            </w:pPr>
            <w:r>
              <w:rPr>
                <w:rStyle w:val="FontStyle19"/>
                <w:sz w:val="20"/>
                <w:szCs w:val="20"/>
              </w:rPr>
              <w:t xml:space="preserve">руководитель </w:t>
            </w:r>
            <w:r w:rsidRPr="00C05FE9">
              <w:rPr>
                <w:rStyle w:val="FontStyle19"/>
                <w:sz w:val="22"/>
                <w:szCs w:val="22"/>
              </w:rPr>
              <w:t xml:space="preserve">аппарата – администратор суда, </w:t>
            </w:r>
            <w:r w:rsidR="00E441BE">
              <w:rPr>
                <w:rStyle w:val="FontStyle19"/>
                <w:sz w:val="22"/>
                <w:szCs w:val="22"/>
              </w:rPr>
              <w:t>управляющий делами – главный бухгалтер,</w:t>
            </w:r>
            <w:r w:rsidR="00E441BE" w:rsidRPr="00C05FE9">
              <w:rPr>
                <w:rStyle w:val="FontStyle19"/>
                <w:sz w:val="22"/>
                <w:szCs w:val="22"/>
              </w:rPr>
              <w:t xml:space="preserve"> </w:t>
            </w:r>
            <w:r w:rsidRPr="00C05FE9">
              <w:rPr>
                <w:rStyle w:val="FontStyle19"/>
                <w:sz w:val="22"/>
                <w:szCs w:val="22"/>
              </w:rPr>
              <w:t>отдел материально-</w:t>
            </w:r>
          </w:p>
          <w:p w:rsidR="004033A0" w:rsidRPr="00C05FE9" w:rsidRDefault="004033A0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2"/>
                <w:szCs w:val="22"/>
              </w:rPr>
            </w:pPr>
            <w:r w:rsidRPr="00C05FE9">
              <w:rPr>
                <w:rStyle w:val="FontStyle19"/>
                <w:sz w:val="22"/>
                <w:szCs w:val="22"/>
              </w:rPr>
              <w:t>технического обеспечения, эксплуатации и ремонта зданий,</w:t>
            </w:r>
          </w:p>
          <w:p w:rsidR="004033A0" w:rsidRDefault="004033A0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 w:rsidRPr="00C05FE9">
              <w:rPr>
                <w:rStyle w:val="FontStyle19"/>
                <w:sz w:val="22"/>
                <w:szCs w:val="22"/>
              </w:rPr>
              <w:t>структурные подразделения – инициаторы закупок</w:t>
            </w:r>
            <w:r w:rsidRPr="00405398">
              <w:rPr>
                <w:rStyle w:val="FontStyle19"/>
              </w:rPr>
              <w:t xml:space="preserve">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3A0" w:rsidRDefault="004033A0" w:rsidP="007A0329">
            <w:pPr>
              <w:pStyle w:val="Style6"/>
              <w:widowControl/>
              <w:spacing w:line="240" w:lineRule="auto"/>
              <w:ind w:right="14"/>
              <w:rPr>
                <w:rStyle w:val="FontStyle19"/>
              </w:rPr>
            </w:pPr>
            <w:r>
              <w:rPr>
                <w:rStyle w:val="FontStyle19"/>
              </w:rPr>
              <w:t xml:space="preserve">постоянно, </w:t>
            </w:r>
          </w:p>
          <w:p w:rsidR="004033A0" w:rsidRDefault="004033A0" w:rsidP="007A0329">
            <w:pPr>
              <w:pStyle w:val="Style6"/>
              <w:widowControl/>
              <w:spacing w:line="240" w:lineRule="auto"/>
              <w:ind w:right="14"/>
              <w:rPr>
                <w:rStyle w:val="FontStyle19"/>
              </w:rPr>
            </w:pPr>
            <w:r>
              <w:rPr>
                <w:rStyle w:val="FontStyle19"/>
              </w:rPr>
              <w:t>по мере необходимости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033A0" w:rsidRDefault="00452D5E" w:rsidP="00452D5E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повышение эффективности, результативности осуществления закупок товаров, работ, услуг, обеспечения открытости и прозрачности закупок</w:t>
            </w:r>
            <w:r w:rsidR="00191DDE" w:rsidRPr="00191DDE">
              <w:rPr>
                <w:rStyle w:val="FontStyle19"/>
              </w:rPr>
              <w:t xml:space="preserve"> эффективности осуществления закупок</w:t>
            </w:r>
            <w:r w:rsidR="00191DDE">
              <w:rPr>
                <w:rStyle w:val="FontStyle19"/>
              </w:rPr>
              <w:t>.</w:t>
            </w:r>
            <w:r>
              <w:rPr>
                <w:rStyle w:val="FontStyle19"/>
              </w:rPr>
              <w:t xml:space="preserve"> </w:t>
            </w:r>
            <w:r w:rsidR="00191DDE">
              <w:rPr>
                <w:rStyle w:val="FontStyle19"/>
              </w:rPr>
              <w:t xml:space="preserve">Предотвращение фактов нарушения норм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      </w:r>
            <w:r>
              <w:rPr>
                <w:rStyle w:val="FontStyle19"/>
              </w:rPr>
              <w:t xml:space="preserve">в ходе формирования извещения о закупке и документации о закупке (при ее наличии), при заключении и исполнении государственного контракта, способствующих предоставлению необоснованных преференций контрагентам. Ограничение возможности должностным лицам получать какие-либо личные выгоды от проведения закупки. Исключение приемки товаров, работ, услуг низкого качества либо несоответствующих условиям государственного контракта </w:t>
            </w:r>
          </w:p>
        </w:tc>
      </w:tr>
      <w:tr w:rsidR="00672952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191DDE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3.4.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191DDE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Осуществление обобщения и анализа информации по результатам мониторинга начальных (максимальных) цен при осуществлении закупок на поставку товаров, выполнение работ, оказание услуг для государственных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Pr="00C05FE9" w:rsidRDefault="00191DDE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  <w:sz w:val="22"/>
                <w:szCs w:val="22"/>
              </w:rPr>
            </w:pPr>
            <w:r w:rsidRPr="00C05FE9">
              <w:rPr>
                <w:rStyle w:val="FontStyle19"/>
                <w:sz w:val="22"/>
                <w:szCs w:val="22"/>
              </w:rPr>
              <w:t>руководитель аппарата – администратор суда</w:t>
            </w:r>
            <w:r w:rsidR="00E441BE">
              <w:rPr>
                <w:rStyle w:val="FontStyle19"/>
                <w:sz w:val="22"/>
                <w:szCs w:val="22"/>
              </w:rPr>
              <w:t>, управляющий делами – главный бухгалтер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191DDE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постоянно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C05FE9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с</w:t>
            </w:r>
            <w:r w:rsidR="00191DDE">
              <w:rPr>
                <w:rStyle w:val="FontStyle19"/>
              </w:rPr>
              <w:t>облюдение требований законодательства при планировании и осуществлении закупок (включение в план-графи</w:t>
            </w:r>
            <w:r>
              <w:rPr>
                <w:rStyle w:val="FontStyle19"/>
              </w:rPr>
              <w:t>к обоснованных объектов закупок;</w:t>
            </w:r>
            <w:r w:rsidR="00191DDE">
              <w:rPr>
                <w:rStyle w:val="FontStyle19"/>
              </w:rPr>
              <w:t xml:space="preserve"> соблюдение порядка и формы обоснования начальной (максимальной) цены контракта; исполнение сроков </w:t>
            </w:r>
            <w:r w:rsidR="00191DDE">
              <w:rPr>
                <w:rStyle w:val="FontStyle19"/>
              </w:rPr>
              <w:lastRenderedPageBreak/>
              <w:t>утверждения плана-графика и его размещения в ЕИС в сфере закупок). Повышение уровня конкуренции и прозрачности при осуществлении закупок. Экономия бюджетных ассигнований на закупки по результатам проведения конкурентных способов определения поставщиков (подрядчиков, исполнителей). Повышение качества финансового менеджмента. Снижение коррупционных рисков при осуществлении закупок</w:t>
            </w:r>
          </w:p>
        </w:tc>
      </w:tr>
      <w:tr w:rsidR="00672952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7A0329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 xml:space="preserve">3.5. 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7A0329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Осуществление мероприятий, направленных на выявление личной заинтересованности федеральных государственных гражданских служащих Четырнадцатого арбитражного апелляционного суда, которая приводит или может привести к конфликту интересов, при осуществлении закупок товаров, работ и услуг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7A0329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t>о</w:t>
            </w:r>
            <w:r w:rsidRPr="00C1304E">
              <w:t>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7A0329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постоянно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7A0329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своевременное выявление, предупреждение и урегулирование конфликта интересов в целях предотвращения коррупционных правонарушений при осуществлении закупок</w:t>
            </w:r>
          </w:p>
        </w:tc>
      </w:tr>
      <w:tr w:rsidR="00672952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7A0329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3.6.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7A0329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 xml:space="preserve">Участие в реализации мероприятий внутреннего финансового </w:t>
            </w:r>
            <w:proofErr w:type="gramStart"/>
            <w:r>
              <w:rPr>
                <w:rStyle w:val="FontStyle19"/>
              </w:rPr>
              <w:t>контроля за</w:t>
            </w:r>
            <w:proofErr w:type="gramEnd"/>
            <w:r>
              <w:rPr>
                <w:rStyle w:val="FontStyle19"/>
              </w:rPr>
              <w:t xml:space="preserve"> использованием средств федерального бюджета, проводимых Судебным департаментом при Верховном Суде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0329" w:rsidRPr="00C05FE9" w:rsidRDefault="007A0329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2"/>
                <w:szCs w:val="22"/>
              </w:rPr>
            </w:pPr>
            <w:r w:rsidRPr="00C05FE9">
              <w:rPr>
                <w:rStyle w:val="FontStyle19"/>
                <w:sz w:val="22"/>
                <w:szCs w:val="22"/>
              </w:rPr>
              <w:t xml:space="preserve">руководитель аппарата – администратор суда, </w:t>
            </w:r>
            <w:r w:rsidR="00E441BE">
              <w:rPr>
                <w:rStyle w:val="FontStyle19"/>
                <w:sz w:val="22"/>
                <w:szCs w:val="22"/>
              </w:rPr>
              <w:t>управляющий делами – главный бухгалтер,</w:t>
            </w:r>
            <w:r w:rsidR="00E441BE" w:rsidRPr="00C05FE9">
              <w:rPr>
                <w:rStyle w:val="FontStyle19"/>
                <w:sz w:val="22"/>
                <w:szCs w:val="22"/>
              </w:rPr>
              <w:t xml:space="preserve"> </w:t>
            </w:r>
            <w:r w:rsidRPr="00C05FE9">
              <w:rPr>
                <w:rStyle w:val="FontStyle19"/>
                <w:sz w:val="22"/>
                <w:szCs w:val="22"/>
              </w:rPr>
              <w:t>финансово-</w:t>
            </w:r>
          </w:p>
          <w:p w:rsidR="007A0329" w:rsidRPr="00C05FE9" w:rsidRDefault="007A0329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2"/>
                <w:szCs w:val="22"/>
              </w:rPr>
            </w:pPr>
            <w:r w:rsidRPr="00C05FE9">
              <w:rPr>
                <w:rStyle w:val="FontStyle19"/>
                <w:sz w:val="22"/>
                <w:szCs w:val="22"/>
              </w:rPr>
              <w:t>бухгалтерский отдел,</w:t>
            </w:r>
          </w:p>
          <w:p w:rsidR="007A0329" w:rsidRPr="00C05FE9" w:rsidRDefault="007A0329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2"/>
                <w:szCs w:val="22"/>
              </w:rPr>
            </w:pPr>
            <w:r w:rsidRPr="00C05FE9">
              <w:rPr>
                <w:rStyle w:val="FontStyle19"/>
                <w:sz w:val="22"/>
                <w:szCs w:val="22"/>
              </w:rPr>
              <w:t>отдел материально-</w:t>
            </w:r>
          </w:p>
          <w:p w:rsidR="007A0329" w:rsidRPr="00C05FE9" w:rsidRDefault="007A0329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  <w:sz w:val="22"/>
                <w:szCs w:val="22"/>
              </w:rPr>
            </w:pPr>
            <w:r w:rsidRPr="00C05FE9">
              <w:rPr>
                <w:rStyle w:val="FontStyle19"/>
                <w:sz w:val="22"/>
                <w:szCs w:val="22"/>
              </w:rPr>
              <w:t xml:space="preserve">технического обеспечения, эксплуатации и </w:t>
            </w:r>
            <w:r w:rsidRPr="00C05FE9">
              <w:rPr>
                <w:rStyle w:val="FontStyle19"/>
                <w:sz w:val="22"/>
                <w:szCs w:val="22"/>
              </w:rPr>
              <w:lastRenderedPageBreak/>
              <w:t>ремонта зданий,</w:t>
            </w:r>
          </w:p>
          <w:p w:rsidR="00672952" w:rsidRDefault="007A0329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C05FE9">
              <w:rPr>
                <w:rStyle w:val="FontStyle19"/>
                <w:sz w:val="22"/>
                <w:szCs w:val="22"/>
              </w:rPr>
              <w:t xml:space="preserve">отдел правовой информатизации и судебной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7A0329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постоянно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7A0329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повышение экономности и результативности использования бюджетных средств</w:t>
            </w:r>
          </w:p>
        </w:tc>
      </w:tr>
      <w:tr w:rsidR="00672952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7A0329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3.7.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7A0329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Осуществление внутреннего финансового аудита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0329" w:rsidRPr="00C05FE9" w:rsidRDefault="0071141B" w:rsidP="007A0329">
            <w:pPr>
              <w:pStyle w:val="Style12"/>
              <w:widowControl/>
              <w:spacing w:line="240" w:lineRule="auto"/>
              <w:jc w:val="center"/>
              <w:rPr>
                <w:rStyle w:val="FontStyle19"/>
              </w:rPr>
            </w:pPr>
            <w:r w:rsidRPr="0071141B">
              <w:rPr>
                <w:rStyle w:val="FontStyle19"/>
              </w:rPr>
              <w:t>управляющий делами – главный бухгалтер</w:t>
            </w:r>
            <w:r>
              <w:rPr>
                <w:rStyle w:val="FontStyle19"/>
              </w:rPr>
              <w:t>,</w:t>
            </w:r>
            <w:r w:rsidRPr="0071141B">
              <w:rPr>
                <w:rStyle w:val="FontStyle19"/>
              </w:rPr>
              <w:t xml:space="preserve"> </w:t>
            </w:r>
            <w:r w:rsidR="007A0329" w:rsidRPr="00C05FE9">
              <w:rPr>
                <w:rStyle w:val="FontStyle19"/>
              </w:rPr>
              <w:t>финансово-</w:t>
            </w:r>
          </w:p>
          <w:p w:rsidR="00672952" w:rsidRDefault="007A0329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C05FE9">
              <w:rPr>
                <w:rStyle w:val="FontStyle19"/>
              </w:rPr>
              <w:t>бухгалтерский отдел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7A0329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постоянно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531B3F" w:rsidP="00531B3F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п</w:t>
            </w:r>
            <w:r w:rsidR="007A0329">
              <w:rPr>
                <w:rStyle w:val="FontStyle19"/>
              </w:rPr>
              <w:t xml:space="preserve">овышение </w:t>
            </w:r>
            <w:r>
              <w:rPr>
                <w:rStyle w:val="FontStyle19"/>
              </w:rPr>
              <w:t>надежности внутренне</w:t>
            </w:r>
            <w:r w:rsidR="007A0329">
              <w:rPr>
                <w:rStyle w:val="FontStyle19"/>
              </w:rPr>
              <w:t>го финансового контроля. Подтверждение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      </w:r>
            <w:r>
              <w:rPr>
                <w:rStyle w:val="FontStyle19"/>
              </w:rPr>
              <w:t>, а также ведомственным</w:t>
            </w:r>
            <w:r w:rsidRPr="00531B3F">
              <w:rPr>
                <w:rStyle w:val="FontStyle19"/>
              </w:rPr>
              <w:t xml:space="preserve"> (внутренни</w:t>
            </w:r>
            <w:r>
              <w:rPr>
                <w:rStyle w:val="FontStyle19"/>
              </w:rPr>
              <w:t>м</w:t>
            </w:r>
            <w:r w:rsidRPr="00531B3F">
              <w:rPr>
                <w:rStyle w:val="FontStyle19"/>
              </w:rPr>
              <w:t>) акт</w:t>
            </w:r>
            <w:r>
              <w:rPr>
                <w:rStyle w:val="FontStyle19"/>
              </w:rPr>
              <w:t>ам, принятым в соответствии с пунктом 5 статьи 264.1 Бюджетного кодекса Российской Федерации. Повышение качества финансового менеджмента</w:t>
            </w:r>
          </w:p>
        </w:tc>
      </w:tr>
      <w:tr w:rsidR="00531B3F" w:rsidTr="003F6AF8">
        <w:tc>
          <w:tcPr>
            <w:tcW w:w="143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1B3F" w:rsidRPr="00531B3F" w:rsidRDefault="00531B3F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>4. Выявление и систематизация причин и условий проявления коррупции в деятельности Четырнадцатого арбитражного апелляционного суда, мониторинг</w:t>
            </w:r>
            <w:r w:rsidR="00482662">
              <w:rPr>
                <w:rStyle w:val="FontStyle19"/>
                <w:b/>
              </w:rPr>
              <w:t xml:space="preserve"> коррупционных рисков и их устра</w:t>
            </w:r>
            <w:r>
              <w:rPr>
                <w:rStyle w:val="FontStyle19"/>
                <w:b/>
              </w:rPr>
              <w:t>нение</w:t>
            </w:r>
          </w:p>
        </w:tc>
      </w:tr>
      <w:tr w:rsidR="00482662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662" w:rsidRDefault="00482662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4.1. 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662" w:rsidRDefault="00482662" w:rsidP="00482662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Проведение оценки коррупционных рисков, возникающих при реализации Четырнадцатым арбитражным апелляционным судом своих функций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662" w:rsidRPr="00180C11" w:rsidRDefault="00482662" w:rsidP="00633DF0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  <w:sz w:val="22"/>
                <w:szCs w:val="22"/>
              </w:rPr>
            </w:pPr>
            <w:r w:rsidRPr="00180C11">
              <w:rPr>
                <w:sz w:val="22"/>
                <w:szCs w:val="22"/>
              </w:rPr>
              <w:t>отдел государственной службы и кадров (отв.), структурные подразделения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662" w:rsidRDefault="00482662" w:rsidP="00633DF0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ежегодно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662" w:rsidRDefault="00482662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минимизация коррупционных рисков при реализации функций</w:t>
            </w:r>
          </w:p>
        </w:tc>
      </w:tr>
      <w:tr w:rsidR="00482662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662" w:rsidRDefault="00482662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4.2.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662" w:rsidRDefault="00482662" w:rsidP="007A0329">
            <w:pPr>
              <w:pStyle w:val="Style10"/>
              <w:widowControl/>
              <w:rPr>
                <w:rStyle w:val="FontStyle19"/>
              </w:rPr>
            </w:pPr>
            <w:r w:rsidRPr="00482662">
              <w:rPr>
                <w:rStyle w:val="FontStyle19"/>
              </w:rPr>
              <w:t>Проведение оценки коррупционных рисков, возникающих</w:t>
            </w:r>
            <w:r>
              <w:rPr>
                <w:rStyle w:val="FontStyle19"/>
              </w:rPr>
              <w:t xml:space="preserve"> при осуществлении закупок товаров, работ и услуг для государственных нужд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662" w:rsidRPr="00180C11" w:rsidRDefault="00482662" w:rsidP="00633DF0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  <w:sz w:val="22"/>
                <w:szCs w:val="22"/>
              </w:rPr>
            </w:pPr>
            <w:r w:rsidRPr="00180C11">
              <w:rPr>
                <w:sz w:val="22"/>
                <w:szCs w:val="22"/>
              </w:rPr>
              <w:t>отдел государственной службы и кадров (отв.), структурные подразделения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662" w:rsidRDefault="00482662" w:rsidP="00633DF0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t>ежегодно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662" w:rsidRDefault="00482662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 w:rsidRPr="00482662">
              <w:rPr>
                <w:rStyle w:val="FontStyle19"/>
              </w:rPr>
              <w:t>миними</w:t>
            </w:r>
            <w:r>
              <w:rPr>
                <w:rStyle w:val="FontStyle19"/>
              </w:rPr>
              <w:t>зация коррупционных рисков при осуществлении закупок</w:t>
            </w:r>
          </w:p>
        </w:tc>
      </w:tr>
      <w:tr w:rsidR="00482662" w:rsidTr="001A3F89">
        <w:tc>
          <w:tcPr>
            <w:tcW w:w="143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2662" w:rsidRPr="00482662" w:rsidRDefault="00482662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  <w:b/>
              </w:rPr>
            </w:pPr>
            <w:r>
              <w:rPr>
                <w:rStyle w:val="FontStyle19"/>
                <w:b/>
              </w:rPr>
              <w:t xml:space="preserve">5. Организация мероприятий по профессиональному развитию и обучению в области противодействия коррупции </w:t>
            </w:r>
          </w:p>
        </w:tc>
      </w:tr>
      <w:tr w:rsidR="00DD6442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442" w:rsidRDefault="00DD6442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5.1.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442" w:rsidRDefault="00DD6442" w:rsidP="00DD6442">
            <w:r>
              <w:t xml:space="preserve">Осуществление комплекса организационных, разъяснительных и иных мер в сфере исполнения положений законодательства Российской Федерации о </w:t>
            </w:r>
            <w:r>
              <w:lastRenderedPageBreak/>
              <w:t>противодействии коррупции для судей и федеральных государственных гражданских служащих Четырнадцатого арбитражного апелляционного суда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442" w:rsidRDefault="00DD6442" w:rsidP="00633DF0">
            <w:pPr>
              <w:jc w:val="center"/>
            </w:pPr>
            <w:r>
              <w:lastRenderedPageBreak/>
              <w:t xml:space="preserve">Председатель суда </w:t>
            </w:r>
          </w:p>
          <w:p w:rsidR="00DD6442" w:rsidRDefault="00DD6442" w:rsidP="00633DF0">
            <w:pPr>
              <w:jc w:val="center"/>
            </w:pPr>
            <w:r>
              <w:t xml:space="preserve">Ячменёв Г.Г., </w:t>
            </w:r>
          </w:p>
          <w:p w:rsidR="00DD6442" w:rsidRPr="004E48A7" w:rsidRDefault="00DD6442" w:rsidP="00633DF0">
            <w:pPr>
              <w:jc w:val="center"/>
            </w:pPr>
            <w:r>
              <w:lastRenderedPageBreak/>
              <w:t>о</w:t>
            </w:r>
            <w:r w:rsidRPr="004E48A7">
              <w:t>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442" w:rsidRDefault="00DD6442" w:rsidP="00DD6442">
            <w:pPr>
              <w:jc w:val="center"/>
            </w:pPr>
            <w:r w:rsidRPr="004E48A7">
              <w:lastRenderedPageBreak/>
              <w:t xml:space="preserve">в течение </w:t>
            </w:r>
            <w:r>
              <w:t>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442" w:rsidRDefault="00DD6442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повышение уровня знания законодательства о противодействии коррупции судей и федеральных </w:t>
            </w:r>
            <w:r>
              <w:rPr>
                <w:rStyle w:val="FontStyle19"/>
              </w:rPr>
              <w:lastRenderedPageBreak/>
              <w:t>государственных гражданских служащих</w:t>
            </w:r>
            <w:r w:rsidR="00180C11">
              <w:rPr>
                <w:rStyle w:val="FontStyle19"/>
              </w:rPr>
              <w:t xml:space="preserve"> с целью применения полученных знаний в осуществляемой деятельности</w:t>
            </w:r>
          </w:p>
        </w:tc>
      </w:tr>
      <w:tr w:rsidR="00531B3F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1B3F" w:rsidRDefault="00DD6442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5.2.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1B3F" w:rsidRDefault="00DD6442" w:rsidP="00DD6442">
            <w:pPr>
              <w:pStyle w:val="Style10"/>
              <w:widowControl/>
              <w:rPr>
                <w:rStyle w:val="FontStyle19"/>
              </w:rPr>
            </w:pPr>
            <w:r>
              <w:t>Участие в мероприятиях по профессиональному развитию,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коррупции, проводимых Судебным департаментом при Верховном Суде Российской Федерации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1B3F" w:rsidRPr="00180C11" w:rsidRDefault="00DD6442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  <w:sz w:val="22"/>
                <w:szCs w:val="22"/>
              </w:rPr>
            </w:pPr>
            <w:r w:rsidRPr="00180C11">
              <w:rPr>
                <w:sz w:val="22"/>
                <w:szCs w:val="22"/>
              </w:rPr>
              <w:t>гражданские служащие отдела государственной службы и кадров, в должностные обязанности которых входит противодействие коррупции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1B3F" w:rsidRDefault="00DD6442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 w:rsidRPr="004E48A7">
              <w:t xml:space="preserve">в течение </w:t>
            </w:r>
            <w:r>
              <w:t>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31B3F" w:rsidRDefault="00DD6442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повышение уровня профессионализма, актуализация знаний федеральных государственных гражданских служащих, в должностные обязанности которых входит противодействие коррупции</w:t>
            </w:r>
          </w:p>
        </w:tc>
      </w:tr>
      <w:tr w:rsidR="00DD6442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442" w:rsidRDefault="00DD6442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5.3.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442" w:rsidRDefault="00DD6442" w:rsidP="00DD6442">
            <w:pPr>
              <w:pStyle w:val="Style10"/>
              <w:widowControl/>
              <w:rPr>
                <w:rStyle w:val="FontStyle19"/>
              </w:rPr>
            </w:pPr>
            <w:r>
              <w:t>Организация участия гражданских служащих Четырнадцатого арбитражного апелляционного суда,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442" w:rsidRPr="004E48A7" w:rsidRDefault="00DD6442" w:rsidP="00633DF0">
            <w:pPr>
              <w:jc w:val="center"/>
            </w:pPr>
            <w:r>
              <w:t>о</w:t>
            </w:r>
            <w:r w:rsidRPr="004E48A7">
              <w:t>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442" w:rsidRDefault="00DD6442" w:rsidP="00633DF0">
            <w:pPr>
              <w:jc w:val="center"/>
            </w:pPr>
            <w:r w:rsidRPr="004E48A7">
              <w:t xml:space="preserve">в течение </w:t>
            </w:r>
            <w:r>
              <w:t>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D6442" w:rsidRDefault="00C6370B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о</w:t>
            </w:r>
            <w:r w:rsidR="00DD6442">
              <w:rPr>
                <w:rStyle w:val="FontStyle19"/>
              </w:rPr>
              <w:t>знакомление гражданских служащих, впервые поступивших на федеральную государственную гражданскую службу, с антикоррупционными стандартами, установленными федеральным законодательством</w:t>
            </w:r>
            <w:r>
              <w:rPr>
                <w:rStyle w:val="FontStyle19"/>
              </w:rPr>
              <w:t xml:space="preserve"> и</w:t>
            </w:r>
            <w:r w:rsidR="00DD6442">
              <w:rPr>
                <w:rStyle w:val="FontStyle19"/>
              </w:rPr>
              <w:t xml:space="preserve"> нормативными правовыми акт</w:t>
            </w:r>
            <w:r>
              <w:rPr>
                <w:rStyle w:val="FontStyle19"/>
              </w:rPr>
              <w:t>ами Судебного департамента при Верховном Суде Российской Федерации</w:t>
            </w:r>
          </w:p>
        </w:tc>
      </w:tr>
      <w:tr w:rsidR="00C6370B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70B" w:rsidRDefault="00C6370B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5.4. 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70B" w:rsidRDefault="00C6370B" w:rsidP="00C6370B">
            <w:pPr>
              <w:pStyle w:val="Style10"/>
              <w:widowControl/>
              <w:rPr>
                <w:rStyle w:val="FontStyle19"/>
              </w:rPr>
            </w:pPr>
            <w:r>
              <w:t xml:space="preserve">Участие в мероприятиях по профессиональному развитию в области противодействия коррупции, в том числе </w:t>
            </w:r>
            <w:proofErr w:type="gramStart"/>
            <w:r>
              <w:t>обучение</w:t>
            </w:r>
            <w:proofErr w:type="gramEnd"/>
            <w: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70B" w:rsidRPr="00812AEC" w:rsidRDefault="00C6370B" w:rsidP="00633DF0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  <w:sz w:val="22"/>
                <w:szCs w:val="22"/>
              </w:rPr>
            </w:pPr>
            <w:r w:rsidRPr="00812AEC">
              <w:rPr>
                <w:sz w:val="22"/>
                <w:szCs w:val="22"/>
              </w:rPr>
              <w:t>гражданские служащие отдела государственной службы и кадров, в должностные обязанности которых входит противодействие коррупции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70B" w:rsidRDefault="00C6370B" w:rsidP="00633DF0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 w:rsidRPr="004E48A7">
              <w:t xml:space="preserve">в течение </w:t>
            </w:r>
            <w:r>
              <w:t>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70B" w:rsidRDefault="00C6370B" w:rsidP="00633DF0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повышение уровня профессионализма, актуализация знаний федеральных государственных гражданских служащих, в должностные обязанности которых входит противодействие коррупции</w:t>
            </w:r>
          </w:p>
        </w:tc>
      </w:tr>
      <w:tr w:rsidR="00C6370B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70B" w:rsidRDefault="00C6370B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5.5.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70B" w:rsidRDefault="00C6370B" w:rsidP="007A0329">
            <w:pPr>
              <w:pStyle w:val="Style10"/>
              <w:widowControl/>
              <w:rPr>
                <w:rStyle w:val="FontStyle19"/>
              </w:rPr>
            </w:pPr>
            <w:r>
              <w:t xml:space="preserve">Разъяснение порядка заполнения и представления судьями и федеральными государственными гражданскими служащими Четырнадцатого арбитражного апелляционного суда справок </w:t>
            </w:r>
            <w:r w:rsidRPr="00254091">
              <w:t xml:space="preserve">о доходах, </w:t>
            </w:r>
            <w:r w:rsidRPr="00254091">
              <w:lastRenderedPageBreak/>
              <w:t>расходах, об имуществе и обязательствах имущественного характера</w:t>
            </w:r>
            <w:r>
              <w:t xml:space="preserve">, а также справок </w:t>
            </w:r>
            <w:r w:rsidRPr="00254091">
              <w:t>о доходах, расходах, об имуществе и обязательствах имущественного характера</w:t>
            </w:r>
            <w:r>
              <w:t xml:space="preserve"> их супруг (супругов) и несовершеннолетних детей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70B" w:rsidRPr="004E48A7" w:rsidRDefault="00C6370B" w:rsidP="00633DF0">
            <w:pPr>
              <w:jc w:val="center"/>
            </w:pPr>
            <w:r>
              <w:lastRenderedPageBreak/>
              <w:t>о</w:t>
            </w:r>
            <w:r w:rsidRPr="004E48A7">
              <w:t>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70B" w:rsidRDefault="00C6370B" w:rsidP="00633DF0">
            <w:pPr>
              <w:jc w:val="center"/>
            </w:pPr>
            <w:r w:rsidRPr="004E48A7">
              <w:t xml:space="preserve">в течение </w:t>
            </w:r>
            <w:r>
              <w:t>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70B" w:rsidRDefault="00C6370B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повышение качества заполнения судьями и гражданскими служащими</w:t>
            </w:r>
            <w:r>
              <w:t xml:space="preserve"> </w:t>
            </w:r>
            <w:r w:rsidRPr="00C6370B">
              <w:rPr>
                <w:rStyle w:val="FontStyle19"/>
              </w:rPr>
              <w:t xml:space="preserve">справок о доходах, расходах, об имуществе и обязательствах </w:t>
            </w:r>
            <w:r w:rsidRPr="00C6370B">
              <w:rPr>
                <w:rStyle w:val="FontStyle19"/>
              </w:rPr>
              <w:lastRenderedPageBreak/>
              <w:t>имущественного характера</w:t>
            </w:r>
          </w:p>
        </w:tc>
      </w:tr>
      <w:tr w:rsidR="00C6370B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70B" w:rsidRDefault="00C6370B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 xml:space="preserve">5.6. 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70B" w:rsidRDefault="00C6370B" w:rsidP="00633DF0">
            <w:r>
              <w:t>Обеспечение участия федеральных государственных гражданских служащих Четырнадцатого арбитражного апелляционного суда,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70B" w:rsidRPr="004E48A7" w:rsidRDefault="00C6370B" w:rsidP="00C6370B">
            <w:pPr>
              <w:jc w:val="center"/>
            </w:pPr>
            <w:r>
              <w:t>о</w:t>
            </w:r>
            <w:r w:rsidRPr="004E48A7">
              <w:t>тдел государственной службы и кадров</w:t>
            </w:r>
          </w:p>
          <w:p w:rsidR="00C6370B" w:rsidRPr="004E48A7" w:rsidRDefault="00C6370B" w:rsidP="00633DF0">
            <w:pPr>
              <w:jc w:val="center"/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70B" w:rsidRDefault="00C6370B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 w:rsidRPr="00C6370B">
              <w:rPr>
                <w:rStyle w:val="FontStyle19"/>
              </w:rPr>
              <w:t>в течение 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370B" w:rsidRDefault="00C6370B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актуализация знаний о проявлениях коррупции в сфере закупок;</w:t>
            </w:r>
            <w:r>
              <w:t xml:space="preserve"> </w:t>
            </w:r>
            <w:r w:rsidRPr="00C6370B">
              <w:rPr>
                <w:rStyle w:val="FontStyle19"/>
              </w:rPr>
              <w:t>актуализация знаний</w:t>
            </w:r>
            <w:r>
              <w:rPr>
                <w:rStyle w:val="FontStyle19"/>
              </w:rPr>
              <w:t xml:space="preserve"> о механизмах противодействия коррупции при заключении государственных контрактов;</w:t>
            </w:r>
          </w:p>
          <w:p w:rsidR="00C6370B" w:rsidRDefault="00C6370B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актуализация знаний об ответственности за коррупционные правонарушения в сфере закупок</w:t>
            </w:r>
          </w:p>
        </w:tc>
      </w:tr>
      <w:tr w:rsidR="00E554B8" w:rsidTr="00E86332">
        <w:tc>
          <w:tcPr>
            <w:tcW w:w="1431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F54A5" w:rsidRDefault="00E554B8" w:rsidP="00DF54A5">
            <w:pPr>
              <w:jc w:val="center"/>
              <w:rPr>
                <w:b/>
              </w:rPr>
            </w:pPr>
            <w:r>
              <w:rPr>
                <w:rStyle w:val="FontStyle19"/>
                <w:b/>
              </w:rPr>
              <w:t xml:space="preserve">6. </w:t>
            </w:r>
            <w:r w:rsidR="00DF54A5">
              <w:rPr>
                <w:rStyle w:val="FontStyle19"/>
                <w:b/>
              </w:rPr>
              <w:t xml:space="preserve">Взаимодействие с институтами гражданского общества, гражданами и организациями по вопросам противодействия коррупции, а также </w:t>
            </w:r>
            <w:r w:rsidR="00DF54A5">
              <w:rPr>
                <w:b/>
              </w:rPr>
              <w:t>обеспечение доступности информации о деятельности</w:t>
            </w:r>
          </w:p>
          <w:p w:rsidR="00E554B8" w:rsidRPr="00E554B8" w:rsidRDefault="00DF54A5" w:rsidP="00DF54A5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  <w:b/>
              </w:rPr>
            </w:pPr>
            <w:r>
              <w:rPr>
                <w:b/>
              </w:rPr>
              <w:t>Четырнадцатого арбитражного апелляционного суда</w:t>
            </w:r>
          </w:p>
        </w:tc>
      </w:tr>
      <w:tr w:rsidR="00FB2756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756" w:rsidRDefault="00FB2756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6.1.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756" w:rsidRDefault="00FB2756" w:rsidP="009212B1">
            <w:pPr>
              <w:pStyle w:val="Style6"/>
              <w:widowControl/>
              <w:spacing w:line="240" w:lineRule="auto"/>
              <w:ind w:left="-3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Проведение</w:t>
            </w:r>
            <w:r w:rsidRPr="00503546">
              <w:rPr>
                <w:rStyle w:val="FontStyle19"/>
              </w:rPr>
              <w:t xml:space="preserve"> мониторинг</w:t>
            </w:r>
            <w:r>
              <w:rPr>
                <w:rStyle w:val="FontStyle19"/>
              </w:rPr>
              <w:t>а</w:t>
            </w:r>
            <w:r w:rsidRPr="00503546">
              <w:rPr>
                <w:rStyle w:val="FontStyle19"/>
              </w:rPr>
              <w:t xml:space="preserve"> </w:t>
            </w:r>
            <w:r w:rsidR="009212B1">
              <w:rPr>
                <w:rStyle w:val="FontStyle19"/>
              </w:rPr>
              <w:t xml:space="preserve">печатных и электронных </w:t>
            </w:r>
            <w:r w:rsidRPr="00503546">
              <w:rPr>
                <w:rStyle w:val="FontStyle19"/>
              </w:rPr>
              <w:t xml:space="preserve">средств массовой информации </w:t>
            </w:r>
            <w:r w:rsidR="009212B1">
              <w:rPr>
                <w:rStyle w:val="FontStyle19"/>
              </w:rPr>
              <w:t>п</w:t>
            </w:r>
            <w:r w:rsidRPr="00503546">
              <w:rPr>
                <w:rStyle w:val="FontStyle19"/>
              </w:rPr>
              <w:t xml:space="preserve">о </w:t>
            </w:r>
            <w:r w:rsidR="009212B1">
              <w:rPr>
                <w:rStyle w:val="FontStyle19"/>
              </w:rPr>
              <w:t>выявлению публикаций о пр</w:t>
            </w:r>
            <w:r w:rsidRPr="00503546">
              <w:rPr>
                <w:rStyle w:val="FontStyle19"/>
              </w:rPr>
              <w:t>оявлени</w:t>
            </w:r>
            <w:r>
              <w:rPr>
                <w:rStyle w:val="FontStyle19"/>
              </w:rPr>
              <w:t>и</w:t>
            </w:r>
            <w:r w:rsidRPr="00503546">
              <w:rPr>
                <w:rStyle w:val="FontStyle19"/>
              </w:rPr>
              <w:t xml:space="preserve"> коррупции в Четырнадцатом</w:t>
            </w:r>
            <w:r w:rsidR="009212B1">
              <w:rPr>
                <w:rStyle w:val="FontStyle19"/>
              </w:rPr>
              <w:t xml:space="preserve"> арбитражном апелляционном суде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756" w:rsidRDefault="009212B1" w:rsidP="00633DF0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с</w:t>
            </w:r>
            <w:r w:rsidR="00FB2756">
              <w:rPr>
                <w:rStyle w:val="FontStyle19"/>
              </w:rPr>
              <w:t>екретариат председателя суда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12B1" w:rsidRDefault="009212B1" w:rsidP="009212B1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 xml:space="preserve">постоянно, </w:t>
            </w:r>
          </w:p>
          <w:p w:rsidR="00FB2756" w:rsidRDefault="009212B1" w:rsidP="009212B1">
            <w:pPr>
              <w:pStyle w:val="Style6"/>
              <w:widowControl/>
              <w:spacing w:line="240" w:lineRule="auto"/>
              <w:rPr>
                <w:rStyle w:val="FontStyle18"/>
              </w:rPr>
            </w:pPr>
            <w:r>
              <w:rPr>
                <w:rStyle w:val="FontStyle19"/>
              </w:rPr>
              <w:t xml:space="preserve">в </w:t>
            </w:r>
            <w:r w:rsidR="00FB2756">
              <w:rPr>
                <w:rStyle w:val="FontStyle19"/>
              </w:rPr>
              <w:t xml:space="preserve">течение </w:t>
            </w:r>
            <w:r>
              <w:rPr>
                <w:rStyle w:val="FontStyle19"/>
              </w:rPr>
              <w:t>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2756" w:rsidRDefault="009212B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выявление и предупреждение коррупционных правонарушений в деятельности суда</w:t>
            </w:r>
          </w:p>
        </w:tc>
      </w:tr>
      <w:tr w:rsidR="009212B1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12B1" w:rsidRDefault="009212B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6.2. 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12B1" w:rsidRDefault="009212B1" w:rsidP="009212B1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 xml:space="preserve">Проведение проверок по выявленным в печатных и электронных </w:t>
            </w:r>
            <w:r w:rsidRPr="00503546">
              <w:rPr>
                <w:rStyle w:val="FontStyle19"/>
              </w:rPr>
              <w:t>средств</w:t>
            </w:r>
            <w:r>
              <w:rPr>
                <w:rStyle w:val="FontStyle19"/>
              </w:rPr>
              <w:t>ах</w:t>
            </w:r>
            <w:r w:rsidRPr="00503546">
              <w:rPr>
                <w:rStyle w:val="FontStyle19"/>
              </w:rPr>
              <w:t xml:space="preserve"> массовой информации </w:t>
            </w:r>
            <w:r>
              <w:rPr>
                <w:rStyle w:val="FontStyle19"/>
              </w:rPr>
              <w:t>фактам пр</w:t>
            </w:r>
            <w:r w:rsidRPr="00503546">
              <w:rPr>
                <w:rStyle w:val="FontStyle19"/>
              </w:rPr>
              <w:t>оявлени</w:t>
            </w:r>
            <w:r>
              <w:rPr>
                <w:rStyle w:val="FontStyle19"/>
              </w:rPr>
              <w:t>я</w:t>
            </w:r>
            <w:r w:rsidRPr="00503546">
              <w:rPr>
                <w:rStyle w:val="FontStyle19"/>
              </w:rPr>
              <w:t xml:space="preserve"> коррупции в Четырнадцатом</w:t>
            </w:r>
            <w:r>
              <w:rPr>
                <w:rStyle w:val="FontStyle19"/>
              </w:rPr>
              <w:t xml:space="preserve"> арбитражном апелляционном суде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2AEC" w:rsidRPr="00812AEC" w:rsidRDefault="009212B1" w:rsidP="00C61E5D">
            <w:pPr>
              <w:pStyle w:val="Style6"/>
              <w:widowControl/>
              <w:spacing w:line="240" w:lineRule="auto"/>
              <w:rPr>
                <w:rStyle w:val="FontStyle19"/>
                <w:sz w:val="22"/>
                <w:szCs w:val="22"/>
              </w:rPr>
            </w:pPr>
            <w:r w:rsidRPr="00812AEC">
              <w:rPr>
                <w:rStyle w:val="FontStyle19"/>
                <w:sz w:val="22"/>
                <w:szCs w:val="22"/>
              </w:rPr>
              <w:t xml:space="preserve">секретариат председателя суда, </w:t>
            </w:r>
          </w:p>
          <w:p w:rsidR="009212B1" w:rsidRDefault="009212B1" w:rsidP="00C61E5D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 w:rsidRPr="00812AEC">
              <w:rPr>
                <w:rStyle w:val="FontStyle19"/>
                <w:sz w:val="22"/>
                <w:szCs w:val="22"/>
              </w:rPr>
              <w:t>отдел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12B1" w:rsidRDefault="009212B1" w:rsidP="00C61E5D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 xml:space="preserve">постоянно, </w:t>
            </w:r>
          </w:p>
          <w:p w:rsidR="009212B1" w:rsidRDefault="009212B1" w:rsidP="00C61E5D">
            <w:pPr>
              <w:pStyle w:val="Style6"/>
              <w:widowControl/>
              <w:spacing w:line="240" w:lineRule="auto"/>
              <w:rPr>
                <w:rStyle w:val="FontStyle18"/>
              </w:rPr>
            </w:pPr>
            <w:r>
              <w:rPr>
                <w:rStyle w:val="FontStyle19"/>
              </w:rPr>
              <w:t>в течение 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12B1" w:rsidRDefault="009212B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установление </w:t>
            </w:r>
            <w:proofErr w:type="gramStart"/>
            <w:r>
              <w:rPr>
                <w:rStyle w:val="FontStyle19"/>
              </w:rPr>
              <w:t>наличия / отсутствия фактов нарушения законодательства Российской Федерации</w:t>
            </w:r>
            <w:proofErr w:type="gramEnd"/>
            <w:r>
              <w:rPr>
                <w:rStyle w:val="FontStyle19"/>
              </w:rPr>
              <w:t xml:space="preserve"> и противодействии коррупции</w:t>
            </w:r>
          </w:p>
        </w:tc>
      </w:tr>
      <w:tr w:rsidR="009212B1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12B1" w:rsidRDefault="009212B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6.3.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12B1" w:rsidRDefault="009212B1" w:rsidP="00C61E5D">
            <w:r>
              <w:t>Ведение и наполнение раздела «Противодействие коррупции» на официальном сайте Четырнадцатого арбитражного апелляционного суда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12B1" w:rsidRPr="00812AEC" w:rsidRDefault="009212B1" w:rsidP="00C61E5D">
            <w:pPr>
              <w:jc w:val="center"/>
              <w:rPr>
                <w:sz w:val="22"/>
                <w:szCs w:val="22"/>
              </w:rPr>
            </w:pPr>
            <w:r w:rsidRPr="00812AEC">
              <w:rPr>
                <w:sz w:val="22"/>
                <w:szCs w:val="22"/>
              </w:rPr>
              <w:t>отдел правовой информатизации и судебной статистики, отдел государственной службы 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12B1" w:rsidRDefault="009212B1" w:rsidP="009212B1">
            <w:pPr>
              <w:jc w:val="center"/>
            </w:pPr>
            <w:r>
              <w:t xml:space="preserve">постоянно, </w:t>
            </w:r>
          </w:p>
          <w:p w:rsidR="009212B1" w:rsidRPr="004274DB" w:rsidRDefault="009212B1" w:rsidP="009212B1">
            <w:pPr>
              <w:jc w:val="center"/>
            </w:pPr>
            <w:r>
              <w:t>в</w:t>
            </w:r>
            <w:r w:rsidRPr="00044E44">
              <w:t xml:space="preserve"> течение </w:t>
            </w:r>
            <w:r>
              <w:t>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12B1" w:rsidRDefault="009212B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обеспечение открытости и доступности информации об антикоррупционной деятельности в суде</w:t>
            </w:r>
          </w:p>
        </w:tc>
      </w:tr>
      <w:tr w:rsidR="00B04FFD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FFD" w:rsidRDefault="009212B1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6.4.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FFD" w:rsidRDefault="009212B1" w:rsidP="007A0329">
            <w:pPr>
              <w:pStyle w:val="Style10"/>
              <w:widowControl/>
              <w:rPr>
                <w:rStyle w:val="FontStyle19"/>
              </w:rPr>
            </w:pPr>
            <w:r>
              <w:rPr>
                <w:rStyle w:val="FontStyle19"/>
              </w:rPr>
              <w:t>Организация функционирования телефона доверия в Ч</w:t>
            </w:r>
            <w:r w:rsidR="00265644">
              <w:rPr>
                <w:rStyle w:val="FontStyle19"/>
              </w:rPr>
              <w:t>е</w:t>
            </w:r>
            <w:r>
              <w:rPr>
                <w:rStyle w:val="FontStyle19"/>
              </w:rPr>
              <w:t>тырнад</w:t>
            </w:r>
            <w:r w:rsidR="00265644">
              <w:rPr>
                <w:rStyle w:val="FontStyle19"/>
              </w:rPr>
              <w:t xml:space="preserve">цатом арбитражном апелляционном суде по </w:t>
            </w:r>
            <w:r w:rsidR="00265644">
              <w:rPr>
                <w:rStyle w:val="FontStyle19"/>
              </w:rPr>
              <w:lastRenderedPageBreak/>
              <w:t>вопросам, связанным с проявлением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FFD" w:rsidRPr="00812AEC" w:rsidRDefault="00265644" w:rsidP="00265644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  <w:sz w:val="22"/>
                <w:szCs w:val="22"/>
              </w:rPr>
            </w:pPr>
            <w:r w:rsidRPr="00812AEC">
              <w:rPr>
                <w:sz w:val="22"/>
                <w:szCs w:val="22"/>
              </w:rPr>
              <w:lastRenderedPageBreak/>
              <w:t xml:space="preserve">отдел государственной </w:t>
            </w:r>
            <w:r w:rsidRPr="00812AEC">
              <w:rPr>
                <w:sz w:val="22"/>
                <w:szCs w:val="22"/>
              </w:rPr>
              <w:lastRenderedPageBreak/>
              <w:t xml:space="preserve">службы и кадров, отдел правовой информатизации и судебной статистики (отв.)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FFD" w:rsidRDefault="00265644" w:rsidP="007A0329">
            <w:pPr>
              <w:pStyle w:val="Style6"/>
              <w:widowControl/>
              <w:spacing w:line="240" w:lineRule="auto"/>
              <w:ind w:right="19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постоянно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04FFD" w:rsidRDefault="00265644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 xml:space="preserve">обеспечение эффективной системы обратной связи Четырнадцатого </w:t>
            </w:r>
            <w:r>
              <w:rPr>
                <w:rStyle w:val="FontStyle19"/>
              </w:rPr>
              <w:lastRenderedPageBreak/>
              <w:t>арбитражного апелляционного суда с населением и институтами гражданского общества по вопросам противодействия коррупции</w:t>
            </w:r>
          </w:p>
        </w:tc>
      </w:tr>
      <w:tr w:rsidR="00265644" w:rsidTr="003651CA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644" w:rsidRDefault="00265644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lastRenderedPageBreak/>
              <w:t>6.5.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644" w:rsidRDefault="00265644" w:rsidP="00265644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644" w:rsidRPr="00682CAC" w:rsidRDefault="00265644" w:rsidP="00C61E5D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о</w:t>
            </w:r>
            <w:r w:rsidRPr="00682CAC">
              <w:rPr>
                <w:rStyle w:val="FontStyle19"/>
              </w:rPr>
              <w:t xml:space="preserve">тдел государственной службы </w:t>
            </w:r>
            <w:r>
              <w:rPr>
                <w:rStyle w:val="FontStyle19"/>
              </w:rPr>
              <w:t>и кадров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644" w:rsidRDefault="00265644" w:rsidP="00265644">
            <w:pPr>
              <w:jc w:val="center"/>
            </w:pPr>
            <w:r>
              <w:t xml:space="preserve">постоянно, </w:t>
            </w:r>
          </w:p>
          <w:p w:rsidR="00265644" w:rsidRDefault="00265644" w:rsidP="00265644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t>в</w:t>
            </w:r>
            <w:r w:rsidRPr="00044E44">
              <w:t xml:space="preserve"> течение </w:t>
            </w:r>
            <w:r>
              <w:t>отчетного периода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644" w:rsidRDefault="00265644" w:rsidP="007A0329">
            <w:pPr>
              <w:pStyle w:val="Style7"/>
              <w:widowControl/>
              <w:spacing w:line="240" w:lineRule="auto"/>
              <w:ind w:firstLine="0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672952" w:rsidTr="00E71E90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265644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6.6.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265644" w:rsidP="00265644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Осуществления взаимодействия с Комиссией Совета судей Российской Федерации по реализации мероприятий противодействия коррупции, урегулированию конфликта интересов во внеслужебных отношениях и при исполнении судьями своих полномочий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265644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о</w:t>
            </w:r>
            <w:r w:rsidR="00672952" w:rsidRPr="00E83DCE">
              <w:rPr>
                <w:rStyle w:val="FontStyle19"/>
              </w:rPr>
              <w:t xml:space="preserve">тдел государственной службы </w:t>
            </w:r>
            <w:r w:rsidR="00672952">
              <w:rPr>
                <w:rStyle w:val="FontStyle19"/>
              </w:rPr>
              <w:t xml:space="preserve">и кадров  </w:t>
            </w:r>
            <w:r w:rsidR="00672952">
              <w:rPr>
                <w:rStyle w:val="FontStyle19"/>
              </w:rPr>
              <w:br/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644" w:rsidRDefault="00265644" w:rsidP="00265644">
            <w:pPr>
              <w:jc w:val="center"/>
            </w:pPr>
            <w:r>
              <w:t xml:space="preserve">постоянно, </w:t>
            </w:r>
          </w:p>
          <w:p w:rsidR="00672952" w:rsidRDefault="00265644" w:rsidP="00265644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t>по мере необходимости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265644" w:rsidP="00E233FB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proofErr w:type="gramStart"/>
            <w:r>
              <w:rPr>
                <w:rStyle w:val="FontStyle19"/>
              </w:rPr>
              <w:t xml:space="preserve">практическое взаимодействие с Комиссией Совета судей Российской Федерации по реализации мероприятий противодействия коррупции, урегулированию конфликта интересов во внеслужебных отношениях и при исполнении судьями своих полномочий, направленное на реализацию положений антикоррупционного законодательства и соблюдение судьями требований, установленных Законом </w:t>
            </w:r>
            <w:r w:rsidR="00E233FB">
              <w:rPr>
                <w:rStyle w:val="FontStyle19"/>
              </w:rPr>
              <w:t>Российской Федерации от 26.06.1992 № 3132-1 «О статусе судей в Российской Федерации» и Кодексом судейской этики</w:t>
            </w:r>
            <w:proofErr w:type="gramEnd"/>
          </w:p>
        </w:tc>
      </w:tr>
      <w:tr w:rsidR="00672952" w:rsidTr="00E71E90"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E233FB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6.7.</w:t>
            </w:r>
          </w:p>
        </w:tc>
        <w:tc>
          <w:tcPr>
            <w:tcW w:w="5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Pr="000C210A" w:rsidRDefault="00E233FB" w:rsidP="002C4255">
            <w:pPr>
              <w:pStyle w:val="Style7"/>
              <w:widowControl/>
              <w:spacing w:line="240" w:lineRule="auto"/>
              <w:ind w:firstLine="0"/>
              <w:jc w:val="left"/>
              <w:rPr>
                <w:rStyle w:val="FontStyle19"/>
              </w:rPr>
            </w:pPr>
            <w:r>
              <w:rPr>
                <w:rStyle w:val="FontStyle19"/>
              </w:rPr>
              <w:t>Обобщение практики</w:t>
            </w:r>
            <w:r w:rsidR="00672952">
              <w:rPr>
                <w:rStyle w:val="FontStyle19"/>
              </w:rPr>
              <w:t xml:space="preserve"> рассмотрения обращений граждан и </w:t>
            </w:r>
            <w:r w:rsidR="002C4255">
              <w:rPr>
                <w:rStyle w:val="FontStyle19"/>
              </w:rPr>
              <w:t>организаций</w:t>
            </w:r>
            <w:r w:rsidR="00672952">
              <w:rPr>
                <w:rStyle w:val="FontStyle19"/>
              </w:rPr>
              <w:t xml:space="preserve"> по фактам коррупции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Pr="000C210A" w:rsidRDefault="00E233FB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с</w:t>
            </w:r>
            <w:r w:rsidR="00672952" w:rsidRPr="000C210A">
              <w:rPr>
                <w:rStyle w:val="FontStyle19"/>
              </w:rPr>
              <w:t>екретариат председателя суда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E233FB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ежеквартально</w:t>
            </w:r>
          </w:p>
          <w:p w:rsidR="00672952" w:rsidRDefault="00672952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</w:p>
          <w:p w:rsidR="00672952" w:rsidRDefault="00672952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2952" w:rsidRDefault="00E233FB" w:rsidP="007A0329">
            <w:pPr>
              <w:pStyle w:val="Style6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повышение результативности и эффективности работы с указанными обращениями</w:t>
            </w:r>
          </w:p>
        </w:tc>
      </w:tr>
    </w:tbl>
    <w:p w:rsidR="00E83DCE" w:rsidRDefault="00E83DCE" w:rsidP="007A0329"/>
    <w:sectPr w:rsidR="00E83DCE" w:rsidSect="003651CA">
      <w:headerReference w:type="default" r:id="rId9"/>
      <w:headerReference w:type="first" r:id="rId10"/>
      <w:type w:val="continuous"/>
      <w:pgSz w:w="16837" w:h="11905" w:orient="landscape"/>
      <w:pgMar w:top="1520" w:right="780" w:bottom="818" w:left="1276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A0C" w:rsidRDefault="00F23A0C">
      <w:r>
        <w:separator/>
      </w:r>
    </w:p>
  </w:endnote>
  <w:endnote w:type="continuationSeparator" w:id="0">
    <w:p w:rsidR="00F23A0C" w:rsidRDefault="00F23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 Cond"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A0C" w:rsidRDefault="00F23A0C">
      <w:r>
        <w:separator/>
      </w:r>
    </w:p>
  </w:footnote>
  <w:footnote w:type="continuationSeparator" w:id="0">
    <w:p w:rsidR="00F23A0C" w:rsidRDefault="00F23A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E90" w:rsidRDefault="00E71E90">
    <w:pPr>
      <w:pStyle w:val="Style8"/>
      <w:widowControl/>
      <w:ind w:left="4571" w:right="-7"/>
      <w:jc w:val="both"/>
      <w:rPr>
        <w:rStyle w:val="FontStyle19"/>
      </w:rPr>
    </w:pPr>
    <w:r>
      <w:rPr>
        <w:rStyle w:val="FontStyle19"/>
      </w:rPr>
      <w:fldChar w:fldCharType="begin"/>
    </w:r>
    <w:r>
      <w:rPr>
        <w:rStyle w:val="FontStyle19"/>
      </w:rPr>
      <w:instrText>PAGE</w:instrText>
    </w:r>
    <w:r>
      <w:rPr>
        <w:rStyle w:val="FontStyle19"/>
      </w:rPr>
      <w:fldChar w:fldCharType="separate"/>
    </w:r>
    <w:r w:rsidR="00A67298">
      <w:rPr>
        <w:rStyle w:val="FontStyle19"/>
        <w:noProof/>
      </w:rPr>
      <w:t>2</w:t>
    </w:r>
    <w:r>
      <w:rPr>
        <w:rStyle w:val="FontStyle19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E90" w:rsidRDefault="00E71E90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16BF8"/>
    <w:multiLevelType w:val="hybridMultilevel"/>
    <w:tmpl w:val="8BC23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E92840"/>
    <w:multiLevelType w:val="multilevel"/>
    <w:tmpl w:val="BE14A5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DCE"/>
    <w:rsid w:val="00013759"/>
    <w:rsid w:val="00035D64"/>
    <w:rsid w:val="00040392"/>
    <w:rsid w:val="00044E44"/>
    <w:rsid w:val="00070D0D"/>
    <w:rsid w:val="000763F5"/>
    <w:rsid w:val="00077956"/>
    <w:rsid w:val="000B3A84"/>
    <w:rsid w:val="000C210A"/>
    <w:rsid w:val="000C7342"/>
    <w:rsid w:val="000D36BD"/>
    <w:rsid w:val="000F6045"/>
    <w:rsid w:val="00101FD7"/>
    <w:rsid w:val="0010726A"/>
    <w:rsid w:val="001223E0"/>
    <w:rsid w:val="00180C11"/>
    <w:rsid w:val="00191DDE"/>
    <w:rsid w:val="001A1B4F"/>
    <w:rsid w:val="001A5C5C"/>
    <w:rsid w:val="001B146C"/>
    <w:rsid w:val="001B4AC8"/>
    <w:rsid w:val="001C1DD8"/>
    <w:rsid w:val="002066D8"/>
    <w:rsid w:val="00213CC1"/>
    <w:rsid w:val="00217D3B"/>
    <w:rsid w:val="00220816"/>
    <w:rsid w:val="002340AF"/>
    <w:rsid w:val="0024406B"/>
    <w:rsid w:val="00254091"/>
    <w:rsid w:val="0026266F"/>
    <w:rsid w:val="00265644"/>
    <w:rsid w:val="00295CD7"/>
    <w:rsid w:val="0029653B"/>
    <w:rsid w:val="002C4255"/>
    <w:rsid w:val="002D5FCC"/>
    <w:rsid w:val="002F7AA2"/>
    <w:rsid w:val="00301626"/>
    <w:rsid w:val="0035011C"/>
    <w:rsid w:val="00362503"/>
    <w:rsid w:val="003651CA"/>
    <w:rsid w:val="00365380"/>
    <w:rsid w:val="00371B87"/>
    <w:rsid w:val="00383B2E"/>
    <w:rsid w:val="003B45D3"/>
    <w:rsid w:val="003D36CA"/>
    <w:rsid w:val="003F5BC2"/>
    <w:rsid w:val="004001E1"/>
    <w:rsid w:val="00400E8E"/>
    <w:rsid w:val="004033A0"/>
    <w:rsid w:val="00405398"/>
    <w:rsid w:val="004141E8"/>
    <w:rsid w:val="004172E0"/>
    <w:rsid w:val="004274DB"/>
    <w:rsid w:val="00427B99"/>
    <w:rsid w:val="004421B9"/>
    <w:rsid w:val="00452D5E"/>
    <w:rsid w:val="0046430F"/>
    <w:rsid w:val="004703F1"/>
    <w:rsid w:val="00482662"/>
    <w:rsid w:val="004A33C8"/>
    <w:rsid w:val="004C4B74"/>
    <w:rsid w:val="004D1618"/>
    <w:rsid w:val="004D61C9"/>
    <w:rsid w:val="00503546"/>
    <w:rsid w:val="005169D9"/>
    <w:rsid w:val="00531B3F"/>
    <w:rsid w:val="00555046"/>
    <w:rsid w:val="005946FB"/>
    <w:rsid w:val="005F4FD5"/>
    <w:rsid w:val="005F64E3"/>
    <w:rsid w:val="005F6EE8"/>
    <w:rsid w:val="006013F1"/>
    <w:rsid w:val="00602E4E"/>
    <w:rsid w:val="00616A9C"/>
    <w:rsid w:val="00662C76"/>
    <w:rsid w:val="00670D78"/>
    <w:rsid w:val="00672952"/>
    <w:rsid w:val="00682CAC"/>
    <w:rsid w:val="00686273"/>
    <w:rsid w:val="0069601A"/>
    <w:rsid w:val="006B13FF"/>
    <w:rsid w:val="006C2EB0"/>
    <w:rsid w:val="006C4D4A"/>
    <w:rsid w:val="006D33BF"/>
    <w:rsid w:val="006F7843"/>
    <w:rsid w:val="00706776"/>
    <w:rsid w:val="0071141B"/>
    <w:rsid w:val="00727D34"/>
    <w:rsid w:val="00752535"/>
    <w:rsid w:val="00797915"/>
    <w:rsid w:val="007A0329"/>
    <w:rsid w:val="007B418D"/>
    <w:rsid w:val="007C23E4"/>
    <w:rsid w:val="007E2102"/>
    <w:rsid w:val="007F6201"/>
    <w:rsid w:val="00812AEC"/>
    <w:rsid w:val="0081527F"/>
    <w:rsid w:val="00851FFC"/>
    <w:rsid w:val="00861E2E"/>
    <w:rsid w:val="00873005"/>
    <w:rsid w:val="00875305"/>
    <w:rsid w:val="008A2587"/>
    <w:rsid w:val="008E2D40"/>
    <w:rsid w:val="008F3FBF"/>
    <w:rsid w:val="009212B1"/>
    <w:rsid w:val="009222B0"/>
    <w:rsid w:val="00951577"/>
    <w:rsid w:val="00962569"/>
    <w:rsid w:val="009642F8"/>
    <w:rsid w:val="009A480D"/>
    <w:rsid w:val="009A7D37"/>
    <w:rsid w:val="009C71FE"/>
    <w:rsid w:val="009F46D6"/>
    <w:rsid w:val="009F7B6B"/>
    <w:rsid w:val="00A0688C"/>
    <w:rsid w:val="00A10F70"/>
    <w:rsid w:val="00A1206F"/>
    <w:rsid w:val="00A406DF"/>
    <w:rsid w:val="00A67298"/>
    <w:rsid w:val="00A818DD"/>
    <w:rsid w:val="00A90017"/>
    <w:rsid w:val="00A955AB"/>
    <w:rsid w:val="00AA2D08"/>
    <w:rsid w:val="00AA61AA"/>
    <w:rsid w:val="00AC28F4"/>
    <w:rsid w:val="00AC5B93"/>
    <w:rsid w:val="00B04FFD"/>
    <w:rsid w:val="00B17C1F"/>
    <w:rsid w:val="00B40907"/>
    <w:rsid w:val="00B565EF"/>
    <w:rsid w:val="00B6029D"/>
    <w:rsid w:val="00B733FB"/>
    <w:rsid w:val="00B83E1B"/>
    <w:rsid w:val="00BA2C13"/>
    <w:rsid w:val="00BE31DA"/>
    <w:rsid w:val="00BF1413"/>
    <w:rsid w:val="00C05FE9"/>
    <w:rsid w:val="00C10E93"/>
    <w:rsid w:val="00C2315B"/>
    <w:rsid w:val="00C5387E"/>
    <w:rsid w:val="00C569D5"/>
    <w:rsid w:val="00C6370B"/>
    <w:rsid w:val="00C95342"/>
    <w:rsid w:val="00CA0ABF"/>
    <w:rsid w:val="00CB5B3A"/>
    <w:rsid w:val="00CC582E"/>
    <w:rsid w:val="00CD03A7"/>
    <w:rsid w:val="00CD23F3"/>
    <w:rsid w:val="00D02068"/>
    <w:rsid w:val="00D1036C"/>
    <w:rsid w:val="00D13736"/>
    <w:rsid w:val="00D31061"/>
    <w:rsid w:val="00D40300"/>
    <w:rsid w:val="00D42E12"/>
    <w:rsid w:val="00D95FC6"/>
    <w:rsid w:val="00DD6442"/>
    <w:rsid w:val="00DF0DA3"/>
    <w:rsid w:val="00DF2830"/>
    <w:rsid w:val="00DF2B0A"/>
    <w:rsid w:val="00DF54A5"/>
    <w:rsid w:val="00E04BEE"/>
    <w:rsid w:val="00E06316"/>
    <w:rsid w:val="00E10352"/>
    <w:rsid w:val="00E233FB"/>
    <w:rsid w:val="00E27172"/>
    <w:rsid w:val="00E320C7"/>
    <w:rsid w:val="00E332B5"/>
    <w:rsid w:val="00E43A7E"/>
    <w:rsid w:val="00E441BE"/>
    <w:rsid w:val="00E554B8"/>
    <w:rsid w:val="00E60AB9"/>
    <w:rsid w:val="00E64FAA"/>
    <w:rsid w:val="00E71E90"/>
    <w:rsid w:val="00E802D2"/>
    <w:rsid w:val="00E83DCE"/>
    <w:rsid w:val="00ED217A"/>
    <w:rsid w:val="00EE00A3"/>
    <w:rsid w:val="00F10E47"/>
    <w:rsid w:val="00F115A9"/>
    <w:rsid w:val="00F239A8"/>
    <w:rsid w:val="00F23A0C"/>
    <w:rsid w:val="00F3729D"/>
    <w:rsid w:val="00F43A57"/>
    <w:rsid w:val="00F446AF"/>
    <w:rsid w:val="00F457C8"/>
    <w:rsid w:val="00F52435"/>
    <w:rsid w:val="00F81C67"/>
    <w:rsid w:val="00F84315"/>
    <w:rsid w:val="00F9242A"/>
    <w:rsid w:val="00F970B7"/>
    <w:rsid w:val="00FB2756"/>
    <w:rsid w:val="00FD5CED"/>
    <w:rsid w:val="00FE5E22"/>
    <w:rsid w:val="00FE7D30"/>
    <w:rsid w:val="00FF05EF"/>
    <w:rsid w:val="00FF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644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ind w:firstLine="470"/>
    </w:pPr>
  </w:style>
  <w:style w:type="paragraph" w:customStyle="1" w:styleId="Style2">
    <w:name w:val="Style2"/>
    <w:basedOn w:val="a"/>
    <w:uiPriority w:val="99"/>
    <w:pPr>
      <w:spacing w:line="312" w:lineRule="exact"/>
      <w:ind w:firstLine="638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83" w:lineRule="exact"/>
      <w:jc w:val="center"/>
    </w:pPr>
  </w:style>
  <w:style w:type="paragraph" w:customStyle="1" w:styleId="Style7">
    <w:name w:val="Style7"/>
    <w:basedOn w:val="a"/>
    <w:uiPriority w:val="99"/>
    <w:pPr>
      <w:spacing w:line="281" w:lineRule="exact"/>
      <w:ind w:firstLine="341"/>
      <w:jc w:val="both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98" w:lineRule="exact"/>
      <w:jc w:val="right"/>
    </w:pPr>
  </w:style>
  <w:style w:type="paragraph" w:customStyle="1" w:styleId="Style13">
    <w:name w:val="Style13"/>
    <w:basedOn w:val="a"/>
    <w:uiPriority w:val="99"/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Pr>
      <w:rFonts w:ascii="Franklin Gothic Medium Cond" w:hAnsi="Franklin Gothic Medium Cond" w:cs="Franklin Gothic Medium Cond"/>
      <w:sz w:val="26"/>
      <w:szCs w:val="26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uiPriority w:val="99"/>
    <w:rPr>
      <w:rFonts w:ascii="Franklin Gothic Medium Cond" w:hAnsi="Franklin Gothic Medium Cond" w:cs="Franklin Gothic Medium Cond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21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210A"/>
    <w:rPr>
      <w:rFonts w:ascii="Tahoma" w:hAnsi="Tahoma" w:cs="Tahoma"/>
      <w:sz w:val="16"/>
      <w:szCs w:val="16"/>
    </w:rPr>
  </w:style>
  <w:style w:type="character" w:customStyle="1" w:styleId="FontStyle14">
    <w:name w:val="Font Style14"/>
    <w:uiPriority w:val="99"/>
    <w:rsid w:val="00706776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644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ind w:firstLine="470"/>
    </w:pPr>
  </w:style>
  <w:style w:type="paragraph" w:customStyle="1" w:styleId="Style2">
    <w:name w:val="Style2"/>
    <w:basedOn w:val="a"/>
    <w:uiPriority w:val="99"/>
    <w:pPr>
      <w:spacing w:line="312" w:lineRule="exact"/>
      <w:ind w:firstLine="638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83" w:lineRule="exact"/>
      <w:jc w:val="center"/>
    </w:pPr>
  </w:style>
  <w:style w:type="paragraph" w:customStyle="1" w:styleId="Style7">
    <w:name w:val="Style7"/>
    <w:basedOn w:val="a"/>
    <w:uiPriority w:val="99"/>
    <w:pPr>
      <w:spacing w:line="281" w:lineRule="exact"/>
      <w:ind w:firstLine="341"/>
      <w:jc w:val="both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98" w:lineRule="exact"/>
      <w:jc w:val="right"/>
    </w:pPr>
  </w:style>
  <w:style w:type="paragraph" w:customStyle="1" w:styleId="Style13">
    <w:name w:val="Style13"/>
    <w:basedOn w:val="a"/>
    <w:uiPriority w:val="99"/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Pr>
      <w:rFonts w:ascii="Franklin Gothic Medium Cond" w:hAnsi="Franklin Gothic Medium Cond" w:cs="Franklin Gothic Medium Cond"/>
      <w:sz w:val="26"/>
      <w:szCs w:val="26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basedOn w:val="a0"/>
    <w:uiPriority w:val="99"/>
    <w:rPr>
      <w:rFonts w:ascii="Franklin Gothic Medium Cond" w:hAnsi="Franklin Gothic Medium Cond" w:cs="Franklin Gothic Medium Cond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C210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210A"/>
    <w:rPr>
      <w:rFonts w:ascii="Tahoma" w:hAnsi="Tahoma" w:cs="Tahoma"/>
      <w:sz w:val="16"/>
      <w:szCs w:val="16"/>
    </w:rPr>
  </w:style>
  <w:style w:type="character" w:customStyle="1" w:styleId="FontStyle14">
    <w:name w:val="Font Style14"/>
    <w:uiPriority w:val="99"/>
    <w:rsid w:val="00706776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75037-9ED1-45E6-9D10-9B21D3A89B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14</Pages>
  <Words>4304</Words>
  <Characters>24537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Пуреськина Елена Анатольевна</dc:creator>
  <cp:lastModifiedBy>Волохова Марьяна Владимировна</cp:lastModifiedBy>
  <cp:revision>27</cp:revision>
  <cp:lastPrinted>2025-02-12T15:07:00Z</cp:lastPrinted>
  <dcterms:created xsi:type="dcterms:W3CDTF">2025-01-27T15:13:00Z</dcterms:created>
  <dcterms:modified xsi:type="dcterms:W3CDTF">2026-04-22T12:58:00Z</dcterms:modified>
</cp:coreProperties>
</file>